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福州工商学院教学听课制度管理规定</w:t>
      </w:r>
    </w:p>
    <w:p>
      <w:pPr>
        <w:keepNext w:val="0"/>
        <w:keepLines w:val="0"/>
        <w:pageBreakBefore w:val="0"/>
        <w:widowControl/>
        <w:kinsoku/>
        <w:wordWrap/>
        <w:overflowPunct/>
        <w:topLinePunct w:val="0"/>
        <w:autoSpaceDE/>
        <w:autoSpaceDN/>
        <w:bidi w:val="0"/>
        <w:adjustRightInd/>
        <w:snapToGrid/>
        <w:spacing w:after="312" w:afterLines="10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（修订）</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为进一步加强教学过程质量监控，促进教师之间相互沟通与交流，促进各级管理人员深入课堂了解教学情况，掌握教学动态，及时发现并解决教学中存在的问题，进一步提升教学质量，特</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b w:val="0"/>
          <w:bCs w:val="0"/>
          <w:sz w:val="32"/>
          <w:szCs w:val="32"/>
        </w:rPr>
        <w:t>本规定。</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听课人员范围</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638" w:leftChars="29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（一）学校领导；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（二）相关部门负责人；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（三）校督导及各二级教学单位管理人员（不含教务员）；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（四）全体任课教师（不含外聘）。</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二、听课课程的确定</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（一）学校领导及相关部门负责人可以在全校范围内自行选定所听课程。</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（二）各二级教学单位管理人员的听课课程原则上为本二级教学单位任课教师的课程，具体由各二级教学单位自行安排</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（三）任课教师原则上应选择与自身专业或所授课程相近的课程进行听课。</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三、听课的基本要求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（一）学校领导每学期听课不少于4学时。学校领导听课旨在深入教学第一线，了解课堂教学情况，倾听师生对教学工作的意见和建议。</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（二）相关部门负责人每学期听课不少于6学时。相关部门负责人听课旨在了解课堂教学实际情况和师生对教学的有关反映，增强服务意识，改进教学管理方式，提高教学管理水平。</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（三）各二级教学单位管理人员每学期听课不少于8学时。各二级教学单位听课旨在了解本单位教学实际状况，发现并解决教学过程中存在的问题，指导教师更好地开展课堂教学，以保证教学质量。</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（四）全体任课教师（不含外聘）之间相互听课旨在交流教学方法，改善教学效果，提高教学水平和教学质量。</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1.讲师及以上职称的教师每学期听课不少于8学时；</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2.讲师以下职称的教师每学期听课不少于12学时；</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聘教师入职第一学年，每学期听课不少于32学时，可由所在二级教学单位指定相关专业的高职称教师作为新聘教师的听课、学习的对象；其中新聘教师入职已具备中级及以上职称的，可按每学期听课不少于8学时标准进行要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4.兼有教学任务的行政人员，听课任务按照相应职称进行要求。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（五）各级各类人员应保质保量地完成听课任务，听课评议要实事求是，公正合理，不得弄虚作假。</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四、听课信息反馈与处理</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（一）听课人员可利用课间休息或课后时间与授课教师进行交流，并将教学建议反馈给授课教师。</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（二）听课人员每次听课都需清晰、完整地填写《课堂教学质量评价表》，并及时归档。</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1.学校领导及各部门负责人的听课评议表在每次听课后及时交至教务处，评价意见和建议由教务处汇总后反馈给相关二级教学单位；</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二级教学单位管理人员、教师的听课评议表每月一次交由所在二级教学单位归档，各二级教学单位应及时有效地将具体意见和建议反馈给教师个人，督促教师进行相应的改进，对存在问题较多的教师，应采取必要的帮扶措施，帮助教师提升教学能力和质量；</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3.各二级教学单位须每月一次将听课的相关意见和建议汇总后向教务处进行反馈，每学期末将原始听课材料整理汇编后归档至教务处档案室。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宋体" w:hAnsi="宋体"/>
          <w:color w:val="000000"/>
          <w:sz w:val="28"/>
          <w:szCs w:val="28"/>
        </w:rPr>
      </w:pPr>
      <w:r>
        <w:rPr>
          <w:rFonts w:hint="eastAsia" w:ascii="仿宋_GB2312" w:hAnsi="仿宋_GB2312" w:eastAsia="仿宋_GB2312" w:cs="仿宋_GB2312"/>
          <w:sz w:val="32"/>
          <w:szCs w:val="32"/>
        </w:rPr>
        <w:t>本制度自印发之日起施行，由教务处负责解释。</w:t>
      </w:r>
      <w:r>
        <w:rPr>
          <w:rFonts w:hint="eastAsia" w:ascii="仿宋_GB2312" w:hAnsi="仿宋_GB2312" w:eastAsia="仿宋_GB2312" w:cs="仿宋_GB2312"/>
          <w:color w:val="000000"/>
          <w:sz w:val="32"/>
          <w:szCs w:val="32"/>
        </w:rPr>
        <w:t>原《福建农林大学东方学院教学听课制度管理规定》（闽农林大东方教〔2008〕130号）同时废止。</w:t>
      </w:r>
    </w:p>
    <w:p>
      <w:pPr>
        <w:keepNext w:val="0"/>
        <w:keepLines w:val="0"/>
        <w:pageBreakBefore w:val="0"/>
        <w:widowControl w:val="0"/>
        <w:kinsoku/>
        <w:wordWrap/>
        <w:overflowPunct/>
        <w:topLinePunct w:val="0"/>
        <w:autoSpaceDE/>
        <w:autoSpaceDN/>
        <w:bidi w:val="0"/>
        <w:adjustRightInd/>
        <w:snapToGrid/>
        <w:spacing w:after="0" w:line="560" w:lineRule="exact"/>
        <w:ind w:left="220" w:leftChars="100" w:right="220" w:rightChars="100" w:firstLine="0" w:firstLineChars="0"/>
        <w:textAlignment w:val="auto"/>
        <w:rPr>
          <w:rFonts w:asciiTheme="minorEastAsia" w:hAnsiTheme="minorEastAsia"/>
          <w:sz w:val="24"/>
          <w:szCs w:val="24"/>
        </w:rPr>
      </w:pP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titlePg/>
      <w:docGrid w:type="line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523099"/>
      <w:docPartObj>
        <w:docPartGallery w:val="autotext"/>
      </w:docPartObj>
    </w:sdtPr>
    <w:sdtEndPr>
      <w:rPr>
        <w:rFonts w:asciiTheme="minorEastAsia" w:hAnsiTheme="minorEastAsia"/>
        <w:sz w:val="28"/>
        <w:szCs w:val="28"/>
      </w:rPr>
    </w:sdtEndPr>
    <w:sdtContent>
      <w:p>
        <w:pPr>
          <w:pStyle w:val="14"/>
          <w:keepNext w:val="0"/>
          <w:keepLines w:val="0"/>
          <w:pageBreakBefore w:val="0"/>
          <w:widowControl/>
          <w:kinsoku/>
          <w:wordWrap/>
          <w:overflowPunct/>
          <w:topLinePunct w:val="0"/>
          <w:autoSpaceDE/>
          <w:autoSpaceDN/>
          <w:bidi w:val="0"/>
          <w:adjustRightInd/>
          <w:snapToGrid w:val="0"/>
          <w:spacing w:before="397" w:after="0"/>
          <w:jc w:val="right"/>
          <w:textAlignment w:val="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036270501"/>
      <w:docPartObj>
        <w:docPartGallery w:val="autotext"/>
      </w:docPartObj>
    </w:sdtPr>
    <w:sdtEndPr>
      <w:rPr>
        <w:rFonts w:asciiTheme="minorEastAsia" w:hAnsiTheme="minorEastAsia"/>
        <w:sz w:val="28"/>
        <w:szCs w:val="28"/>
      </w:rPr>
    </w:sdtEndPr>
    <w:sdtContent>
      <w:p>
        <w:pPr>
          <w:pStyle w:val="14"/>
          <w:keepNext w:val="0"/>
          <w:keepLines w:val="0"/>
          <w:pageBreakBefore w:val="0"/>
          <w:widowControl/>
          <w:kinsoku/>
          <w:wordWrap/>
          <w:overflowPunct/>
          <w:topLinePunct w:val="0"/>
          <w:autoSpaceDE/>
          <w:autoSpaceDN/>
          <w:bidi w:val="0"/>
          <w:adjustRightInd/>
          <w:snapToGrid w:val="0"/>
          <w:spacing w:before="397" w:after="0"/>
          <w:textAlignment w:val="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3"/>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E0"/>
    <w:rsid w:val="00055484"/>
    <w:rsid w:val="00073106"/>
    <w:rsid w:val="000867B7"/>
    <w:rsid w:val="000944FA"/>
    <w:rsid w:val="000F6E69"/>
    <w:rsid w:val="00125A01"/>
    <w:rsid w:val="001817E9"/>
    <w:rsid w:val="001C3EA3"/>
    <w:rsid w:val="0020500A"/>
    <w:rsid w:val="00215CB8"/>
    <w:rsid w:val="00245CA3"/>
    <w:rsid w:val="00316F14"/>
    <w:rsid w:val="00344FCF"/>
    <w:rsid w:val="00345FBE"/>
    <w:rsid w:val="00360A23"/>
    <w:rsid w:val="00367C94"/>
    <w:rsid w:val="003A54D0"/>
    <w:rsid w:val="0043338E"/>
    <w:rsid w:val="004645AD"/>
    <w:rsid w:val="005009B9"/>
    <w:rsid w:val="00506C1F"/>
    <w:rsid w:val="00526CFE"/>
    <w:rsid w:val="005A0143"/>
    <w:rsid w:val="005A3EDD"/>
    <w:rsid w:val="005B0290"/>
    <w:rsid w:val="005B38C6"/>
    <w:rsid w:val="005B3C20"/>
    <w:rsid w:val="005C6214"/>
    <w:rsid w:val="005D76A7"/>
    <w:rsid w:val="00610DE6"/>
    <w:rsid w:val="00625627"/>
    <w:rsid w:val="00646434"/>
    <w:rsid w:val="0069328C"/>
    <w:rsid w:val="00694C5B"/>
    <w:rsid w:val="006A75DC"/>
    <w:rsid w:val="006C6FD0"/>
    <w:rsid w:val="006D5604"/>
    <w:rsid w:val="006E56EA"/>
    <w:rsid w:val="00701633"/>
    <w:rsid w:val="007146C9"/>
    <w:rsid w:val="00730ED3"/>
    <w:rsid w:val="0073215E"/>
    <w:rsid w:val="0074135F"/>
    <w:rsid w:val="00757ED2"/>
    <w:rsid w:val="00790815"/>
    <w:rsid w:val="00792D65"/>
    <w:rsid w:val="007E56A2"/>
    <w:rsid w:val="00820FD8"/>
    <w:rsid w:val="008255A1"/>
    <w:rsid w:val="00831872"/>
    <w:rsid w:val="00832F28"/>
    <w:rsid w:val="008403D0"/>
    <w:rsid w:val="00847107"/>
    <w:rsid w:val="00847D06"/>
    <w:rsid w:val="008571FD"/>
    <w:rsid w:val="0086140F"/>
    <w:rsid w:val="008854A5"/>
    <w:rsid w:val="00886E70"/>
    <w:rsid w:val="008B2357"/>
    <w:rsid w:val="008D33B1"/>
    <w:rsid w:val="009626E9"/>
    <w:rsid w:val="009B242F"/>
    <w:rsid w:val="009B59E1"/>
    <w:rsid w:val="009C2B38"/>
    <w:rsid w:val="009D3D24"/>
    <w:rsid w:val="009D4549"/>
    <w:rsid w:val="009D550A"/>
    <w:rsid w:val="009E37B4"/>
    <w:rsid w:val="00A1535A"/>
    <w:rsid w:val="00A15D57"/>
    <w:rsid w:val="00A25888"/>
    <w:rsid w:val="00A26601"/>
    <w:rsid w:val="00A55630"/>
    <w:rsid w:val="00A5783A"/>
    <w:rsid w:val="00A647D8"/>
    <w:rsid w:val="00A66B4A"/>
    <w:rsid w:val="00A67E75"/>
    <w:rsid w:val="00A705B1"/>
    <w:rsid w:val="00A846F6"/>
    <w:rsid w:val="00A938F4"/>
    <w:rsid w:val="00AC2133"/>
    <w:rsid w:val="00AD64F7"/>
    <w:rsid w:val="00AE0CC3"/>
    <w:rsid w:val="00B030F3"/>
    <w:rsid w:val="00B03ABB"/>
    <w:rsid w:val="00B05BE7"/>
    <w:rsid w:val="00B071BA"/>
    <w:rsid w:val="00B17929"/>
    <w:rsid w:val="00BA1C6C"/>
    <w:rsid w:val="00BA6CE6"/>
    <w:rsid w:val="00BA7A16"/>
    <w:rsid w:val="00C027D9"/>
    <w:rsid w:val="00C07F46"/>
    <w:rsid w:val="00C31445"/>
    <w:rsid w:val="00C53123"/>
    <w:rsid w:val="00C637F6"/>
    <w:rsid w:val="00C63F8E"/>
    <w:rsid w:val="00C729E0"/>
    <w:rsid w:val="00CC320A"/>
    <w:rsid w:val="00CC5A97"/>
    <w:rsid w:val="00CE51F1"/>
    <w:rsid w:val="00D036A2"/>
    <w:rsid w:val="00D50F09"/>
    <w:rsid w:val="00D74895"/>
    <w:rsid w:val="00D75E20"/>
    <w:rsid w:val="00D825CA"/>
    <w:rsid w:val="00D97C7C"/>
    <w:rsid w:val="00DA789B"/>
    <w:rsid w:val="00DC1437"/>
    <w:rsid w:val="00DE6ED0"/>
    <w:rsid w:val="00E505E4"/>
    <w:rsid w:val="00EE13E0"/>
    <w:rsid w:val="00EE441E"/>
    <w:rsid w:val="00F35395"/>
    <w:rsid w:val="00F43567"/>
    <w:rsid w:val="01C63786"/>
    <w:rsid w:val="02EC6397"/>
    <w:rsid w:val="067E34A5"/>
    <w:rsid w:val="06AF528F"/>
    <w:rsid w:val="07F65D83"/>
    <w:rsid w:val="0AA86A2E"/>
    <w:rsid w:val="10826AFC"/>
    <w:rsid w:val="11A02578"/>
    <w:rsid w:val="17110F0C"/>
    <w:rsid w:val="17857124"/>
    <w:rsid w:val="185D33E9"/>
    <w:rsid w:val="19E22B38"/>
    <w:rsid w:val="1BCD37A4"/>
    <w:rsid w:val="20A53C62"/>
    <w:rsid w:val="238224C2"/>
    <w:rsid w:val="2D47618C"/>
    <w:rsid w:val="2E4B2AEC"/>
    <w:rsid w:val="38D971DC"/>
    <w:rsid w:val="3BDD60A4"/>
    <w:rsid w:val="41EC0AD0"/>
    <w:rsid w:val="49DC09B3"/>
    <w:rsid w:val="4B8816D5"/>
    <w:rsid w:val="50562F23"/>
    <w:rsid w:val="609230DD"/>
    <w:rsid w:val="673F5815"/>
    <w:rsid w:val="67455311"/>
    <w:rsid w:val="72914A97"/>
    <w:rsid w:val="751579B4"/>
    <w:rsid w:val="7BCA1D8B"/>
    <w:rsid w:val="7E022E3B"/>
    <w:rsid w:val="7EB4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8"/>
    <w:qFormat/>
    <w:uiPriority w:val="9"/>
    <w:pPr>
      <w:keepNext/>
      <w:keepLines/>
      <w:spacing w:before="480" w:after="0"/>
      <w:outlineLvl w:val="0"/>
    </w:pPr>
    <w:rPr>
      <w:rFonts w:ascii="Cambria" w:hAnsi="Cambria" w:eastAsia="宋体" w:cs="Times New Roman"/>
      <w:b/>
      <w:bCs/>
      <w:color w:val="21798E"/>
      <w:sz w:val="28"/>
      <w:szCs w:val="28"/>
    </w:rPr>
  </w:style>
  <w:style w:type="paragraph" w:styleId="3">
    <w:name w:val="heading 2"/>
    <w:basedOn w:val="1"/>
    <w:next w:val="1"/>
    <w:link w:val="39"/>
    <w:semiHidden/>
    <w:unhideWhenUsed/>
    <w:qFormat/>
    <w:uiPriority w:val="9"/>
    <w:pPr>
      <w:keepNext/>
      <w:keepLines/>
      <w:spacing w:before="200" w:after="0"/>
      <w:outlineLvl w:val="1"/>
    </w:pPr>
    <w:rPr>
      <w:rFonts w:ascii="Cambria" w:hAnsi="Cambria" w:eastAsia="宋体" w:cs="Times New Roman"/>
      <w:b/>
      <w:bCs/>
      <w:color w:val="2DA2BF"/>
      <w:sz w:val="26"/>
      <w:szCs w:val="26"/>
    </w:rPr>
  </w:style>
  <w:style w:type="paragraph" w:styleId="4">
    <w:name w:val="heading 3"/>
    <w:basedOn w:val="1"/>
    <w:next w:val="1"/>
    <w:link w:val="40"/>
    <w:semiHidden/>
    <w:unhideWhenUsed/>
    <w:qFormat/>
    <w:uiPriority w:val="9"/>
    <w:pPr>
      <w:keepNext/>
      <w:keepLines/>
      <w:spacing w:before="200" w:after="0"/>
      <w:outlineLvl w:val="2"/>
    </w:pPr>
    <w:rPr>
      <w:rFonts w:ascii="Cambria" w:hAnsi="Cambria" w:eastAsia="宋体" w:cs="Times New Roman"/>
      <w:b/>
      <w:bCs/>
      <w:color w:val="2DA2BF"/>
    </w:rPr>
  </w:style>
  <w:style w:type="paragraph" w:styleId="5">
    <w:name w:val="heading 4"/>
    <w:basedOn w:val="1"/>
    <w:next w:val="1"/>
    <w:link w:val="41"/>
    <w:semiHidden/>
    <w:unhideWhenUsed/>
    <w:qFormat/>
    <w:uiPriority w:val="9"/>
    <w:pPr>
      <w:keepNext/>
      <w:keepLines/>
      <w:spacing w:before="200" w:after="0"/>
      <w:outlineLvl w:val="3"/>
    </w:pPr>
    <w:rPr>
      <w:rFonts w:ascii="Cambria" w:hAnsi="Cambria" w:eastAsia="宋体" w:cs="Times New Roman"/>
      <w:b/>
      <w:bCs/>
      <w:i/>
      <w:iCs/>
      <w:color w:val="2DA2BF"/>
    </w:rPr>
  </w:style>
  <w:style w:type="paragraph" w:styleId="6">
    <w:name w:val="heading 5"/>
    <w:basedOn w:val="1"/>
    <w:next w:val="1"/>
    <w:link w:val="42"/>
    <w:semiHidden/>
    <w:unhideWhenUsed/>
    <w:qFormat/>
    <w:uiPriority w:val="9"/>
    <w:pPr>
      <w:keepNext/>
      <w:keepLines/>
      <w:spacing w:before="200" w:after="0"/>
      <w:outlineLvl w:val="4"/>
    </w:pPr>
    <w:rPr>
      <w:rFonts w:ascii="Cambria" w:hAnsi="Cambria" w:eastAsia="宋体" w:cs="Times New Roman"/>
      <w:color w:val="16505E"/>
    </w:rPr>
  </w:style>
  <w:style w:type="paragraph" w:styleId="7">
    <w:name w:val="heading 6"/>
    <w:basedOn w:val="1"/>
    <w:next w:val="1"/>
    <w:link w:val="43"/>
    <w:semiHidden/>
    <w:unhideWhenUsed/>
    <w:qFormat/>
    <w:uiPriority w:val="9"/>
    <w:pPr>
      <w:keepNext/>
      <w:keepLines/>
      <w:spacing w:before="200" w:after="0"/>
      <w:outlineLvl w:val="5"/>
    </w:pPr>
    <w:rPr>
      <w:rFonts w:ascii="Cambria" w:hAnsi="Cambria" w:eastAsia="宋体" w:cs="Times New Roman"/>
      <w:i/>
      <w:iCs/>
      <w:color w:val="16505E"/>
    </w:rPr>
  </w:style>
  <w:style w:type="paragraph" w:styleId="8">
    <w:name w:val="heading 7"/>
    <w:basedOn w:val="1"/>
    <w:next w:val="1"/>
    <w:link w:val="44"/>
    <w:semiHidden/>
    <w:unhideWhenUsed/>
    <w:qFormat/>
    <w:uiPriority w:val="9"/>
    <w:pPr>
      <w:keepNext/>
      <w:keepLines/>
      <w:spacing w:before="200" w:after="0"/>
      <w:outlineLvl w:val="6"/>
    </w:pPr>
    <w:rPr>
      <w:rFonts w:ascii="Cambria" w:hAnsi="Cambria" w:eastAsia="宋体" w:cs="Times New Roman"/>
      <w:i/>
      <w:iCs/>
      <w:color w:val="404040"/>
    </w:rPr>
  </w:style>
  <w:style w:type="paragraph" w:styleId="9">
    <w:name w:val="heading 8"/>
    <w:basedOn w:val="1"/>
    <w:next w:val="1"/>
    <w:link w:val="45"/>
    <w:semiHidden/>
    <w:unhideWhenUsed/>
    <w:qFormat/>
    <w:uiPriority w:val="9"/>
    <w:pPr>
      <w:keepNext/>
      <w:keepLines/>
      <w:spacing w:before="200" w:after="0"/>
      <w:outlineLvl w:val="7"/>
    </w:pPr>
    <w:rPr>
      <w:rFonts w:ascii="Cambria" w:hAnsi="Cambria" w:eastAsia="宋体" w:cs="Times New Roman"/>
      <w:color w:val="2DA2BF"/>
      <w:sz w:val="20"/>
      <w:szCs w:val="20"/>
    </w:rPr>
  </w:style>
  <w:style w:type="paragraph" w:styleId="10">
    <w:name w:val="heading 9"/>
    <w:basedOn w:val="1"/>
    <w:next w:val="1"/>
    <w:link w:val="46"/>
    <w:semiHidden/>
    <w:unhideWhenUsed/>
    <w:qFormat/>
    <w:uiPriority w:val="9"/>
    <w:pPr>
      <w:keepNext/>
      <w:keepLines/>
      <w:spacing w:before="200" w:after="0"/>
      <w:outlineLvl w:val="8"/>
    </w:pPr>
    <w:rPr>
      <w:rFonts w:ascii="Cambria" w:hAnsi="Cambria" w:eastAsia="宋体" w:cs="Times New Roman"/>
      <w:i/>
      <w:iCs/>
      <w:color w:val="404040"/>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ody Text Indent"/>
    <w:basedOn w:val="1"/>
    <w:link w:val="63"/>
    <w:qFormat/>
    <w:uiPriority w:val="0"/>
    <w:pPr>
      <w:widowControl w:val="0"/>
      <w:spacing w:after="0" w:line="370" w:lineRule="atLeast"/>
      <w:ind w:firstLine="420" w:firstLineChars="200"/>
      <w:jc w:val="both"/>
    </w:pPr>
    <w:rPr>
      <w:rFonts w:ascii="Times New Roman" w:hAnsi="Times New Roman" w:eastAsia="宋体" w:cs="Times New Roman"/>
      <w:kern w:val="2"/>
      <w:sz w:val="21"/>
      <w:szCs w:val="24"/>
    </w:rPr>
  </w:style>
  <w:style w:type="paragraph" w:styleId="13">
    <w:name w:val="Balloon Text"/>
    <w:basedOn w:val="1"/>
    <w:link w:val="62"/>
    <w:qFormat/>
    <w:uiPriority w:val="0"/>
    <w:pPr>
      <w:spacing w:after="0" w:line="240" w:lineRule="auto"/>
    </w:pPr>
    <w:rPr>
      <w:sz w:val="18"/>
      <w:szCs w:val="18"/>
    </w:rPr>
  </w:style>
  <w:style w:type="paragraph" w:styleId="14">
    <w:name w:val="footer"/>
    <w:basedOn w:val="1"/>
    <w:link w:val="61"/>
    <w:qFormat/>
    <w:uiPriority w:val="99"/>
    <w:pPr>
      <w:tabs>
        <w:tab w:val="center" w:pos="4153"/>
        <w:tab w:val="right" w:pos="8306"/>
      </w:tabs>
      <w:snapToGrid w:val="0"/>
      <w:spacing w:line="240" w:lineRule="auto"/>
    </w:pPr>
    <w:rPr>
      <w:sz w:val="18"/>
      <w:szCs w:val="18"/>
    </w:rPr>
  </w:style>
  <w:style w:type="paragraph" w:styleId="15">
    <w:name w:val="header"/>
    <w:basedOn w:val="1"/>
    <w:link w:val="6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Subtitle"/>
    <w:basedOn w:val="1"/>
    <w:next w:val="1"/>
    <w:link w:val="48"/>
    <w:qFormat/>
    <w:uiPriority w:val="11"/>
    <w:rPr>
      <w:rFonts w:ascii="Cambria" w:hAnsi="Cambria" w:eastAsia="宋体" w:cs="Times New Roman"/>
      <w:i/>
      <w:iCs/>
      <w:color w:val="2DA2BF"/>
      <w:spacing w:val="15"/>
      <w:sz w:val="24"/>
      <w:szCs w:val="24"/>
    </w:rPr>
  </w:style>
  <w:style w:type="paragraph" w:styleId="17">
    <w:name w:val="Normal (Web)"/>
    <w:basedOn w:val="1"/>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8">
    <w:name w:val="Title"/>
    <w:basedOn w:val="1"/>
    <w:next w:val="1"/>
    <w:link w:val="47"/>
    <w:qFormat/>
    <w:uiPriority w:val="10"/>
    <w:pPr>
      <w:pBdr>
        <w:bottom w:val="single" w:color="2DA2BF" w:sz="8" w:space="4"/>
      </w:pBdr>
      <w:spacing w:after="300" w:line="240" w:lineRule="auto"/>
      <w:contextualSpacing/>
    </w:pPr>
    <w:rPr>
      <w:rFonts w:ascii="Cambria" w:hAnsi="Cambria" w:eastAsia="宋体" w:cs="Times New Roman"/>
      <w:color w:val="343434"/>
      <w:spacing w:val="5"/>
      <w:kern w:val="28"/>
      <w:sz w:val="52"/>
      <w:szCs w:val="52"/>
    </w:rPr>
  </w:style>
  <w:style w:type="character" w:styleId="21">
    <w:name w:val="Strong"/>
    <w:qFormat/>
    <w:uiPriority w:val="22"/>
    <w:rPr>
      <w:b/>
      <w:bCs/>
    </w:rPr>
  </w:style>
  <w:style w:type="character" w:styleId="22">
    <w:name w:val="FollowedHyperlink"/>
    <w:basedOn w:val="20"/>
    <w:qFormat/>
    <w:uiPriority w:val="0"/>
    <w:rPr>
      <w:color w:val="333333"/>
      <w:u w:val="single"/>
    </w:rPr>
  </w:style>
  <w:style w:type="character" w:styleId="23">
    <w:name w:val="Emphasis"/>
    <w:qFormat/>
    <w:uiPriority w:val="20"/>
    <w:rPr>
      <w:i/>
      <w:iCs/>
    </w:rPr>
  </w:style>
  <w:style w:type="character" w:styleId="24">
    <w:name w:val="HTML Definition"/>
    <w:basedOn w:val="20"/>
    <w:qFormat/>
    <w:uiPriority w:val="0"/>
    <w:rPr>
      <w:i/>
    </w:rPr>
  </w:style>
  <w:style w:type="character" w:styleId="25">
    <w:name w:val="Hyperlink"/>
    <w:basedOn w:val="20"/>
    <w:qFormat/>
    <w:uiPriority w:val="0"/>
    <w:rPr>
      <w:color w:val="333333"/>
      <w:u w:val="single"/>
    </w:rPr>
  </w:style>
  <w:style w:type="character" w:styleId="26">
    <w:name w:val="HTML Code"/>
    <w:basedOn w:val="20"/>
    <w:qFormat/>
    <w:uiPriority w:val="0"/>
    <w:rPr>
      <w:rFonts w:hint="default" w:ascii="Consolas" w:hAnsi="Consolas" w:eastAsia="Consolas" w:cs="Consolas"/>
      <w:color w:val="C7254E"/>
      <w:sz w:val="21"/>
      <w:szCs w:val="21"/>
      <w:shd w:val="clear" w:color="auto" w:fill="F9F2F4"/>
    </w:rPr>
  </w:style>
  <w:style w:type="character" w:styleId="27">
    <w:name w:val="HTML Keyboard"/>
    <w:basedOn w:val="20"/>
    <w:qFormat/>
    <w:uiPriority w:val="0"/>
    <w:rPr>
      <w:rFonts w:hint="default" w:ascii="Consolas" w:hAnsi="Consolas" w:eastAsia="Consolas" w:cs="Consolas"/>
      <w:color w:val="FFFFFF"/>
      <w:sz w:val="21"/>
      <w:szCs w:val="21"/>
      <w:shd w:val="clear" w:color="auto" w:fill="333333"/>
    </w:rPr>
  </w:style>
  <w:style w:type="character" w:styleId="28">
    <w:name w:val="HTML Sample"/>
    <w:basedOn w:val="20"/>
    <w:qFormat/>
    <w:uiPriority w:val="0"/>
    <w:rPr>
      <w:rFonts w:ascii="Consolas" w:hAnsi="Consolas" w:eastAsia="Consolas" w:cs="Consolas"/>
      <w:sz w:val="21"/>
      <w:szCs w:val="21"/>
    </w:rPr>
  </w:style>
  <w:style w:type="character" w:customStyle="1" w:styleId="29">
    <w:name w:val="keyword"/>
    <w:basedOn w:val="20"/>
    <w:qFormat/>
    <w:uiPriority w:val="0"/>
    <w:rPr>
      <w:color w:val="FF0000"/>
    </w:rPr>
  </w:style>
  <w:style w:type="character" w:customStyle="1" w:styleId="30">
    <w:name w:val="new3"/>
    <w:basedOn w:val="20"/>
    <w:qFormat/>
    <w:uiPriority w:val="0"/>
  </w:style>
  <w:style w:type="character" w:customStyle="1" w:styleId="31">
    <w:name w:val="time"/>
    <w:basedOn w:val="20"/>
    <w:qFormat/>
    <w:uiPriority w:val="0"/>
  </w:style>
  <w:style w:type="character" w:customStyle="1" w:styleId="32">
    <w:name w:val="new2"/>
    <w:basedOn w:val="20"/>
    <w:qFormat/>
    <w:uiPriority w:val="0"/>
  </w:style>
  <w:style w:type="character" w:customStyle="1" w:styleId="33">
    <w:name w:val="new"/>
    <w:basedOn w:val="20"/>
    <w:qFormat/>
    <w:uiPriority w:val="0"/>
  </w:style>
  <w:style w:type="character" w:customStyle="1" w:styleId="34">
    <w:name w:val="new1"/>
    <w:basedOn w:val="20"/>
    <w:qFormat/>
    <w:uiPriority w:val="0"/>
  </w:style>
  <w:style w:type="paragraph" w:customStyle="1" w:styleId="35">
    <w:name w:val="z-窗体底端1"/>
    <w:basedOn w:val="1"/>
    <w:next w:val="1"/>
    <w:qFormat/>
    <w:uiPriority w:val="0"/>
    <w:pPr>
      <w:pBdr>
        <w:top w:val="single" w:color="auto" w:sz="6" w:space="1"/>
      </w:pBdr>
      <w:jc w:val="center"/>
    </w:pPr>
    <w:rPr>
      <w:rFonts w:ascii="Arial" w:eastAsia="宋体"/>
      <w:vanish/>
      <w:sz w:val="16"/>
    </w:rPr>
  </w:style>
  <w:style w:type="paragraph" w:customStyle="1" w:styleId="36">
    <w:name w:val="z-窗体顶端1"/>
    <w:basedOn w:val="1"/>
    <w:next w:val="1"/>
    <w:qFormat/>
    <w:uiPriority w:val="0"/>
    <w:pPr>
      <w:pBdr>
        <w:bottom w:val="single" w:color="auto" w:sz="6" w:space="1"/>
      </w:pBdr>
      <w:jc w:val="center"/>
    </w:pPr>
    <w:rPr>
      <w:rFonts w:ascii="Arial" w:eastAsia="宋体"/>
      <w:vanish/>
      <w:sz w:val="16"/>
    </w:rPr>
  </w:style>
  <w:style w:type="paragraph" w:styleId="37">
    <w:name w:val="List Paragraph"/>
    <w:basedOn w:val="1"/>
    <w:qFormat/>
    <w:uiPriority w:val="34"/>
    <w:pPr>
      <w:ind w:left="720"/>
      <w:contextualSpacing/>
    </w:pPr>
  </w:style>
  <w:style w:type="character" w:customStyle="1" w:styleId="38">
    <w:name w:val="标题 1 Char"/>
    <w:link w:val="2"/>
    <w:qFormat/>
    <w:uiPriority w:val="9"/>
    <w:rPr>
      <w:rFonts w:ascii="Cambria" w:hAnsi="Cambria" w:eastAsia="宋体" w:cs="Times New Roman"/>
      <w:b/>
      <w:bCs/>
      <w:color w:val="21798E"/>
      <w:sz w:val="28"/>
      <w:szCs w:val="28"/>
    </w:rPr>
  </w:style>
  <w:style w:type="character" w:customStyle="1" w:styleId="39">
    <w:name w:val="标题 2 Char"/>
    <w:link w:val="3"/>
    <w:semiHidden/>
    <w:qFormat/>
    <w:uiPriority w:val="9"/>
    <w:rPr>
      <w:rFonts w:ascii="Cambria" w:hAnsi="Cambria" w:eastAsia="宋体" w:cs="Times New Roman"/>
      <w:b/>
      <w:bCs/>
      <w:color w:val="2DA2BF"/>
      <w:sz w:val="26"/>
      <w:szCs w:val="26"/>
    </w:rPr>
  </w:style>
  <w:style w:type="character" w:customStyle="1" w:styleId="40">
    <w:name w:val="标题 3 Char"/>
    <w:link w:val="4"/>
    <w:semiHidden/>
    <w:qFormat/>
    <w:uiPriority w:val="9"/>
    <w:rPr>
      <w:rFonts w:ascii="Cambria" w:hAnsi="Cambria" w:eastAsia="宋体" w:cs="Times New Roman"/>
      <w:b/>
      <w:bCs/>
      <w:color w:val="2DA2BF"/>
    </w:rPr>
  </w:style>
  <w:style w:type="character" w:customStyle="1" w:styleId="41">
    <w:name w:val="标题 4 Char"/>
    <w:link w:val="5"/>
    <w:semiHidden/>
    <w:qFormat/>
    <w:uiPriority w:val="9"/>
    <w:rPr>
      <w:rFonts w:ascii="Cambria" w:hAnsi="Cambria" w:eastAsia="宋体" w:cs="Times New Roman"/>
      <w:b/>
      <w:bCs/>
      <w:i/>
      <w:iCs/>
      <w:color w:val="2DA2BF"/>
    </w:rPr>
  </w:style>
  <w:style w:type="character" w:customStyle="1" w:styleId="42">
    <w:name w:val="标题 5 Char"/>
    <w:link w:val="6"/>
    <w:semiHidden/>
    <w:qFormat/>
    <w:uiPriority w:val="9"/>
    <w:rPr>
      <w:rFonts w:ascii="Cambria" w:hAnsi="Cambria" w:eastAsia="宋体" w:cs="Times New Roman"/>
      <w:color w:val="16505E"/>
    </w:rPr>
  </w:style>
  <w:style w:type="character" w:customStyle="1" w:styleId="43">
    <w:name w:val="标题 6 Char"/>
    <w:link w:val="7"/>
    <w:semiHidden/>
    <w:qFormat/>
    <w:uiPriority w:val="9"/>
    <w:rPr>
      <w:rFonts w:ascii="Cambria" w:hAnsi="Cambria" w:eastAsia="宋体" w:cs="Times New Roman"/>
      <w:i/>
      <w:iCs/>
      <w:color w:val="16505E"/>
    </w:rPr>
  </w:style>
  <w:style w:type="character" w:customStyle="1" w:styleId="44">
    <w:name w:val="标题 7 Char"/>
    <w:link w:val="8"/>
    <w:semiHidden/>
    <w:qFormat/>
    <w:uiPriority w:val="9"/>
    <w:rPr>
      <w:rFonts w:ascii="Cambria" w:hAnsi="Cambria" w:eastAsia="宋体" w:cs="Times New Roman"/>
      <w:i/>
      <w:iCs/>
      <w:color w:val="404040"/>
    </w:rPr>
  </w:style>
  <w:style w:type="character" w:customStyle="1" w:styleId="45">
    <w:name w:val="标题 8 Char"/>
    <w:link w:val="9"/>
    <w:semiHidden/>
    <w:qFormat/>
    <w:uiPriority w:val="9"/>
    <w:rPr>
      <w:rFonts w:ascii="Cambria" w:hAnsi="Cambria" w:eastAsia="宋体" w:cs="Times New Roman"/>
      <w:color w:val="2DA2BF"/>
      <w:sz w:val="20"/>
      <w:szCs w:val="20"/>
    </w:rPr>
  </w:style>
  <w:style w:type="character" w:customStyle="1" w:styleId="46">
    <w:name w:val="标题 9 Char"/>
    <w:link w:val="10"/>
    <w:semiHidden/>
    <w:qFormat/>
    <w:uiPriority w:val="9"/>
    <w:rPr>
      <w:rFonts w:ascii="Cambria" w:hAnsi="Cambria" w:eastAsia="宋体" w:cs="Times New Roman"/>
      <w:i/>
      <w:iCs/>
      <w:color w:val="404040"/>
      <w:sz w:val="20"/>
      <w:szCs w:val="20"/>
    </w:rPr>
  </w:style>
  <w:style w:type="character" w:customStyle="1" w:styleId="47">
    <w:name w:val="标题 Char"/>
    <w:link w:val="18"/>
    <w:qFormat/>
    <w:uiPriority w:val="10"/>
    <w:rPr>
      <w:rFonts w:ascii="Cambria" w:hAnsi="Cambria" w:eastAsia="宋体" w:cs="Times New Roman"/>
      <w:color w:val="343434"/>
      <w:spacing w:val="5"/>
      <w:kern w:val="28"/>
      <w:sz w:val="52"/>
      <w:szCs w:val="52"/>
    </w:rPr>
  </w:style>
  <w:style w:type="character" w:customStyle="1" w:styleId="48">
    <w:name w:val="副标题 Char"/>
    <w:link w:val="16"/>
    <w:qFormat/>
    <w:uiPriority w:val="11"/>
    <w:rPr>
      <w:rFonts w:ascii="Cambria" w:hAnsi="Cambria" w:eastAsia="宋体" w:cs="Times New Roman"/>
      <w:i/>
      <w:iCs/>
      <w:color w:val="2DA2BF"/>
      <w:spacing w:val="15"/>
      <w:sz w:val="24"/>
      <w:szCs w:val="24"/>
    </w:rPr>
  </w:style>
  <w:style w:type="paragraph" w:styleId="49">
    <w:name w:val="No Spacing"/>
    <w:qFormat/>
    <w:uiPriority w:val="1"/>
    <w:rPr>
      <w:rFonts w:asciiTheme="minorHAnsi" w:hAnsiTheme="minorHAnsi" w:eastAsiaTheme="minorEastAsia" w:cstheme="minorBidi"/>
      <w:sz w:val="22"/>
      <w:szCs w:val="22"/>
      <w:lang w:val="en-US" w:eastAsia="zh-CN" w:bidi="ar-SA"/>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rPr>
  </w:style>
  <w:style w:type="paragraph" w:styleId="52">
    <w:name w:val="Intense Quote"/>
    <w:basedOn w:val="1"/>
    <w:next w:val="1"/>
    <w:link w:val="53"/>
    <w:qFormat/>
    <w:uiPriority w:val="30"/>
    <w:pPr>
      <w:pBdr>
        <w:bottom w:val="single" w:color="2DA2BF" w:sz="4" w:space="4"/>
      </w:pBdr>
      <w:spacing w:before="200" w:after="280"/>
      <w:ind w:left="936" w:right="936"/>
    </w:pPr>
    <w:rPr>
      <w:b/>
      <w:bCs/>
      <w:i/>
      <w:iCs/>
      <w:color w:val="2DA2BF"/>
    </w:rPr>
  </w:style>
  <w:style w:type="character" w:customStyle="1" w:styleId="53">
    <w:name w:val="明显引用 Char"/>
    <w:link w:val="52"/>
    <w:uiPriority w:val="30"/>
    <w:rPr>
      <w:b/>
      <w:bCs/>
      <w:i/>
      <w:iCs/>
      <w:color w:val="2DA2BF"/>
    </w:rPr>
  </w:style>
  <w:style w:type="character" w:customStyle="1" w:styleId="54">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55">
    <w:name w:val="明显强调1"/>
    <w:qFormat/>
    <w:uiPriority w:val="21"/>
    <w:rPr>
      <w:b/>
      <w:bCs/>
      <w:i/>
      <w:iCs/>
      <w:color w:val="4F81BD" w:themeColor="accent1"/>
      <w14:textFill>
        <w14:solidFill>
          <w14:schemeClr w14:val="accent1"/>
        </w14:solidFill>
      </w14:textFill>
    </w:rPr>
  </w:style>
  <w:style w:type="character" w:customStyle="1" w:styleId="56">
    <w:name w:val="不明显参考1"/>
    <w:qFormat/>
    <w:uiPriority w:val="31"/>
    <w:rPr>
      <w:smallCaps/>
      <w:color w:val="C0504D" w:themeColor="accent2"/>
      <w:u w:val="single"/>
      <w14:textFill>
        <w14:solidFill>
          <w14:schemeClr w14:val="accent2"/>
        </w14:solidFill>
      </w14:textFill>
    </w:rPr>
  </w:style>
  <w:style w:type="character" w:customStyle="1" w:styleId="57">
    <w:name w:val="明显参考1"/>
    <w:qFormat/>
    <w:uiPriority w:val="32"/>
    <w:rPr>
      <w:b/>
      <w:bCs/>
      <w:smallCaps/>
      <w:color w:val="C0504D" w:themeColor="accent2"/>
      <w:spacing w:val="5"/>
      <w:u w:val="single"/>
      <w14:textFill>
        <w14:solidFill>
          <w14:schemeClr w14:val="accent2"/>
        </w14:solidFill>
      </w14:textFill>
    </w:rPr>
  </w:style>
  <w:style w:type="character" w:customStyle="1" w:styleId="58">
    <w:name w:val="书籍标题1"/>
    <w:qFormat/>
    <w:uiPriority w:val="33"/>
    <w:rPr>
      <w:b/>
      <w:bCs/>
      <w:smallCaps/>
      <w:spacing w:val="5"/>
    </w:rPr>
  </w:style>
  <w:style w:type="paragraph" w:customStyle="1" w:styleId="59">
    <w:name w:val="TOC 标题1"/>
    <w:basedOn w:val="2"/>
    <w:next w:val="1"/>
    <w:semiHidden/>
    <w:unhideWhenUsed/>
    <w:qFormat/>
    <w:uiPriority w:val="39"/>
    <w:pPr>
      <w:outlineLvl w:val="9"/>
    </w:pPr>
    <w:rPr>
      <w:rFonts w:asciiTheme="majorHAnsi" w:hAnsiTheme="majorHAnsi" w:eastAsiaTheme="majorEastAsia" w:cstheme="majorBidi"/>
      <w:color w:val="376092" w:themeColor="accent1" w:themeShade="BF"/>
    </w:rPr>
  </w:style>
  <w:style w:type="character" w:customStyle="1" w:styleId="60">
    <w:name w:val="页眉 Char"/>
    <w:basedOn w:val="20"/>
    <w:link w:val="15"/>
    <w:qFormat/>
    <w:uiPriority w:val="0"/>
    <w:rPr>
      <w:sz w:val="18"/>
      <w:szCs w:val="18"/>
    </w:rPr>
  </w:style>
  <w:style w:type="character" w:customStyle="1" w:styleId="61">
    <w:name w:val="页脚 Char"/>
    <w:basedOn w:val="20"/>
    <w:link w:val="14"/>
    <w:uiPriority w:val="99"/>
    <w:rPr>
      <w:sz w:val="18"/>
      <w:szCs w:val="18"/>
    </w:rPr>
  </w:style>
  <w:style w:type="character" w:customStyle="1" w:styleId="62">
    <w:name w:val="批注框文本 Char"/>
    <w:basedOn w:val="20"/>
    <w:link w:val="13"/>
    <w:uiPriority w:val="0"/>
    <w:rPr>
      <w:sz w:val="18"/>
      <w:szCs w:val="18"/>
    </w:rPr>
  </w:style>
  <w:style w:type="character" w:customStyle="1" w:styleId="63">
    <w:name w:val="正文文本缩进 Char"/>
    <w:basedOn w:val="20"/>
    <w:link w:val="12"/>
    <w:uiPriority w:val="0"/>
    <w:rPr>
      <w:rFonts w:ascii="Times New Roman" w:hAnsi="Times New Roman" w:eastAsia="宋体" w:cs="Times New Roman"/>
      <w:kern w:val="2"/>
      <w:sz w:val="21"/>
      <w:szCs w:val="24"/>
    </w:rPr>
  </w:style>
  <w:style w:type="paragraph" w:customStyle="1" w:styleId="64">
    <w:name w:val="p0"/>
    <w:basedOn w:val="1"/>
    <w:qFormat/>
    <w:uiPriority w:val="99"/>
    <w:pPr>
      <w:spacing w:after="0" w:line="240" w:lineRule="auto"/>
      <w:jc w:val="both"/>
    </w:pPr>
    <w:rPr>
      <w:rFonts w:ascii="Calibri" w:hAnsi="Calibri" w:eastAsia="宋体"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633B3-B06F-48DB-BFE5-80A5E95617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736</Words>
  <Characters>4196</Characters>
  <Lines>34</Lines>
  <Paragraphs>9</Paragraphs>
  <TotalTime>33</TotalTime>
  <ScaleCrop>false</ScaleCrop>
  <LinksUpToDate>false</LinksUpToDate>
  <CharactersWithSpaces>4923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2020-04-14T03:10:00Z</dcterms:created>
  <dc:creator>Administrator</dc:creator>
  <cp:lastModifiedBy>墨琦胡闹闹</cp:lastModifiedBy>
  <cp:lastPrinted>2020-05-08T06:48:00Z</cp:lastPrinted>
  <dcterms:modified xsi:type="dcterms:W3CDTF">2020-06-28T02:46:20Z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