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bCs/>
          <w:sz w:val="36"/>
          <w:szCs w:val="36"/>
        </w:rPr>
      </w:pPr>
    </w:p>
    <w:p>
      <w:pPr>
        <w:spacing w:line="600" w:lineRule="exact"/>
        <w:jc w:val="left"/>
        <w:rPr>
          <w:rFonts w:ascii="华文中宋" w:hAnsi="华文中宋" w:eastAsia="华文中宋" w:cs="华文中宋"/>
          <w:bCs/>
          <w:sz w:val="36"/>
          <w:szCs w:val="36"/>
        </w:rPr>
      </w:pPr>
    </w:p>
    <w:p>
      <w:pPr>
        <w:spacing w:line="600" w:lineRule="exact"/>
        <w:jc w:val="center"/>
        <w:rPr>
          <w:rFonts w:ascii="宋体" w:hAnsi="宋体" w:eastAsia="宋体" w:cs="华文中宋"/>
          <w:b/>
          <w:sz w:val="44"/>
          <w:szCs w:val="44"/>
        </w:rPr>
      </w:pPr>
      <w:r>
        <w:rPr>
          <w:rFonts w:hint="eastAsia" w:ascii="宋体" w:hAnsi="宋体" w:eastAsia="宋体" w:cs="华文中宋"/>
          <w:b/>
          <w:bCs/>
          <w:sz w:val="36"/>
          <w:szCs w:val="36"/>
        </w:rPr>
        <w:t>本科教学工作合格评估</w:t>
      </w:r>
    </w:p>
    <w:p>
      <w:pPr>
        <w:spacing w:line="600" w:lineRule="exact"/>
        <w:jc w:val="center"/>
        <w:rPr>
          <w:rFonts w:ascii="华文中宋" w:hAnsi="华文中宋" w:eastAsia="华文中宋" w:cs="华文中宋"/>
          <w:b/>
          <w:sz w:val="44"/>
          <w:szCs w:val="44"/>
        </w:rPr>
      </w:pPr>
    </w:p>
    <w:p>
      <w:pPr>
        <w:spacing w:line="600" w:lineRule="exact"/>
        <w:jc w:val="center"/>
        <w:rPr>
          <w:rFonts w:ascii="华文中宋" w:hAnsi="华文中宋" w:eastAsia="华文中宋" w:cs="华文中宋"/>
          <w:b/>
          <w:sz w:val="44"/>
          <w:szCs w:val="44"/>
        </w:rPr>
      </w:pPr>
    </w:p>
    <w:p>
      <w:pPr>
        <w:jc w:val="center"/>
        <w:rPr>
          <w:rFonts w:ascii="黑体" w:hAnsi="黑体" w:eastAsia="黑体" w:cs="黑体"/>
          <w:bCs/>
          <w:sz w:val="96"/>
          <w:szCs w:val="96"/>
        </w:rPr>
      </w:pPr>
      <w:r>
        <w:rPr>
          <w:rFonts w:hint="eastAsia" w:ascii="黑体" w:hAnsi="黑体" w:eastAsia="黑体" w:cs="黑体"/>
          <w:bCs/>
          <w:sz w:val="96"/>
          <w:szCs w:val="96"/>
        </w:rPr>
        <w:t>知识手册</w:t>
      </w:r>
    </w:p>
    <w:p>
      <w:pPr>
        <w:spacing w:line="600" w:lineRule="exact"/>
        <w:jc w:val="center"/>
        <w:rPr>
          <w:rFonts w:asciiTheme="minorEastAsia" w:hAnsiTheme="minorEastAsia" w:cstheme="minorEastAsia"/>
          <w:bCs/>
          <w:sz w:val="44"/>
          <w:szCs w:val="44"/>
        </w:rPr>
      </w:pPr>
    </w:p>
    <w:p>
      <w:pPr>
        <w:spacing w:line="600" w:lineRule="exact"/>
        <w:jc w:val="center"/>
        <w:rPr>
          <w:rFonts w:ascii="华文中宋" w:hAnsi="华文中宋" w:eastAsia="华文中宋" w:cs="华文中宋"/>
          <w:b/>
          <w:sz w:val="44"/>
          <w:szCs w:val="44"/>
        </w:rPr>
      </w:pPr>
    </w:p>
    <w:p>
      <w:pPr>
        <w:spacing w:line="600" w:lineRule="exact"/>
        <w:jc w:val="center"/>
        <w:rPr>
          <w:rFonts w:ascii="华文中宋" w:hAnsi="华文中宋" w:eastAsia="华文中宋" w:cs="华文中宋"/>
          <w:b/>
          <w:sz w:val="44"/>
          <w:szCs w:val="44"/>
        </w:rPr>
      </w:pPr>
    </w:p>
    <w:p>
      <w:pPr>
        <w:spacing w:line="600" w:lineRule="exact"/>
        <w:jc w:val="center"/>
        <w:rPr>
          <w:rFonts w:ascii="华文中宋" w:hAnsi="华文中宋" w:eastAsia="华文中宋" w:cs="华文中宋"/>
          <w:b/>
          <w:sz w:val="44"/>
          <w:szCs w:val="44"/>
        </w:rPr>
      </w:pPr>
    </w:p>
    <w:p>
      <w:pPr>
        <w:spacing w:line="600" w:lineRule="exact"/>
        <w:jc w:val="center"/>
        <w:rPr>
          <w:rFonts w:ascii="华文中宋" w:hAnsi="华文中宋" w:eastAsia="华文中宋" w:cs="华文中宋"/>
          <w:b/>
          <w:sz w:val="44"/>
          <w:szCs w:val="44"/>
        </w:rPr>
      </w:pPr>
    </w:p>
    <w:p>
      <w:pPr>
        <w:spacing w:line="600" w:lineRule="exact"/>
        <w:jc w:val="center"/>
        <w:rPr>
          <w:rFonts w:ascii="华文中宋" w:hAnsi="华文中宋" w:eastAsia="华文中宋" w:cs="华文中宋"/>
          <w:b/>
          <w:sz w:val="44"/>
          <w:szCs w:val="44"/>
        </w:rPr>
      </w:pPr>
    </w:p>
    <w:p>
      <w:pPr>
        <w:spacing w:line="600" w:lineRule="exact"/>
        <w:jc w:val="center"/>
        <w:rPr>
          <w:rFonts w:ascii="华文中宋" w:hAnsi="华文中宋" w:eastAsia="华文中宋" w:cs="华文中宋"/>
          <w:b/>
          <w:sz w:val="44"/>
          <w:szCs w:val="44"/>
        </w:rPr>
      </w:pPr>
    </w:p>
    <w:p>
      <w:pPr>
        <w:spacing w:line="600" w:lineRule="exact"/>
        <w:jc w:val="center"/>
        <w:rPr>
          <w:rFonts w:ascii="华文中宋" w:hAnsi="华文中宋" w:eastAsia="华文中宋" w:cs="华文中宋"/>
          <w:b/>
          <w:sz w:val="44"/>
          <w:szCs w:val="44"/>
        </w:rPr>
      </w:pPr>
    </w:p>
    <w:p>
      <w:pPr>
        <w:spacing w:line="600" w:lineRule="exact"/>
        <w:jc w:val="center"/>
        <w:rPr>
          <w:rFonts w:ascii="华文中宋" w:hAnsi="华文中宋" w:eastAsia="华文中宋" w:cs="华文中宋"/>
          <w:b/>
          <w:sz w:val="44"/>
          <w:szCs w:val="44"/>
        </w:rPr>
      </w:pPr>
    </w:p>
    <w:p>
      <w:pPr>
        <w:spacing w:line="600" w:lineRule="exact"/>
        <w:jc w:val="center"/>
        <w:rPr>
          <w:rFonts w:ascii="华文中宋" w:hAnsi="华文中宋" w:eastAsia="华文中宋" w:cs="华文中宋"/>
          <w:b/>
          <w:sz w:val="44"/>
          <w:szCs w:val="44"/>
        </w:rPr>
      </w:pPr>
    </w:p>
    <w:p>
      <w:pPr>
        <w:spacing w:line="600" w:lineRule="exact"/>
        <w:jc w:val="center"/>
        <w:rPr>
          <w:rFonts w:ascii="华文中宋" w:hAnsi="华文中宋" w:eastAsia="华文中宋" w:cs="华文中宋"/>
          <w:b/>
          <w:sz w:val="44"/>
          <w:szCs w:val="44"/>
        </w:rPr>
      </w:pPr>
    </w:p>
    <w:p>
      <w:pPr>
        <w:spacing w:line="600" w:lineRule="exact"/>
        <w:jc w:val="center"/>
        <w:rPr>
          <w:rFonts w:ascii="华文中宋" w:hAnsi="华文中宋" w:eastAsia="华文中宋" w:cs="华文中宋"/>
          <w:b/>
          <w:sz w:val="44"/>
          <w:szCs w:val="44"/>
        </w:rPr>
      </w:pPr>
    </w:p>
    <w:p>
      <w:pPr>
        <w:spacing w:line="600" w:lineRule="exact"/>
        <w:jc w:val="center"/>
        <w:rPr>
          <w:rFonts w:hint="eastAsia" w:ascii="华文中宋" w:hAnsi="华文中宋" w:eastAsia="华文中宋" w:cs="华文中宋"/>
          <w:b/>
          <w:sz w:val="44"/>
          <w:szCs w:val="44"/>
          <w:lang w:val="en-US" w:eastAsia="zh-CN"/>
        </w:rPr>
      </w:pPr>
      <w:r>
        <w:rPr>
          <w:rFonts w:hint="eastAsia" w:asciiTheme="minorEastAsia" w:hAnsiTheme="minorEastAsia" w:cstheme="minorEastAsia"/>
          <w:bCs/>
          <w:sz w:val="28"/>
          <w:szCs w:val="28"/>
          <w:lang w:val="en-US" w:eastAsia="zh-CN"/>
        </w:rPr>
        <w:t>西安交通工程学院</w:t>
      </w:r>
    </w:p>
    <w:p>
      <w:pPr>
        <w:spacing w:line="600" w:lineRule="exact"/>
        <w:jc w:val="center"/>
        <w:rPr>
          <w:rFonts w:asciiTheme="minorEastAsia" w:hAnsiTheme="minorEastAsia" w:cstheme="minorEastAsia"/>
          <w:bCs/>
          <w:sz w:val="28"/>
          <w:szCs w:val="28"/>
        </w:rPr>
      </w:pPr>
      <w:r>
        <w:rPr>
          <w:rFonts w:hint="eastAsia" w:asciiTheme="minorEastAsia" w:hAnsiTheme="minorEastAsia" w:cstheme="minorEastAsia"/>
          <w:bCs/>
          <w:sz w:val="28"/>
          <w:szCs w:val="28"/>
        </w:rPr>
        <w:t>2018年7月</w:t>
      </w:r>
      <w:bookmarkStart w:id="44" w:name="_GoBack"/>
      <w:bookmarkEnd w:id="44"/>
    </w:p>
    <w:p>
      <w:pPr>
        <w:spacing w:line="600" w:lineRule="exact"/>
        <w:jc w:val="center"/>
        <w:rPr>
          <w:rFonts w:ascii="华文中宋" w:hAnsi="华文中宋" w:eastAsia="华文中宋" w:cs="华文中宋"/>
          <w:bCs/>
          <w:sz w:val="44"/>
          <w:szCs w:val="44"/>
        </w:rPr>
      </w:pPr>
    </w:p>
    <w:p>
      <w:pPr>
        <w:rPr>
          <w:rFonts w:hint="eastAsia" w:ascii="宋体" w:hAnsi="宋体" w:eastAsia="宋体"/>
          <w:b/>
          <w:bCs/>
          <w:sz w:val="28"/>
          <w:szCs w:val="28"/>
        </w:rPr>
      </w:pPr>
      <w:r>
        <w:rPr>
          <w:rFonts w:hint="eastAsia" w:ascii="宋体" w:hAnsi="宋体" w:eastAsia="宋体"/>
          <w:b/>
          <w:bCs/>
          <w:sz w:val="28"/>
          <w:szCs w:val="28"/>
        </w:rPr>
        <w:br w:type="page"/>
      </w:r>
    </w:p>
    <w:p>
      <w:pPr>
        <w:spacing w:line="540" w:lineRule="exact"/>
        <w:ind w:firstLine="482"/>
        <w:rPr>
          <w:rFonts w:ascii="宋体" w:hAnsi="宋体" w:eastAsia="宋体"/>
          <w:b/>
          <w:bCs/>
          <w:sz w:val="28"/>
          <w:szCs w:val="28"/>
        </w:rPr>
      </w:pPr>
      <w:r>
        <w:rPr>
          <w:rFonts w:hint="eastAsia" w:ascii="宋体" w:hAnsi="宋体" w:eastAsia="宋体"/>
          <w:b/>
          <w:bCs/>
          <w:sz w:val="28"/>
          <w:szCs w:val="28"/>
        </w:rPr>
        <w:t>1.什么是本科教学工作合格评估？</w:t>
      </w:r>
    </w:p>
    <w:p>
      <w:pPr>
        <w:widowControl/>
        <w:spacing w:line="560" w:lineRule="exact"/>
        <w:ind w:firstLine="560" w:firstLineChars="200"/>
        <w:jc w:val="left"/>
        <w:rPr>
          <w:rFonts w:ascii="宋体" w:hAnsi="宋体" w:eastAsia="宋体" w:cs="仿宋_GB2312"/>
          <w:bCs/>
          <w:kern w:val="0"/>
          <w:sz w:val="28"/>
          <w:szCs w:val="28"/>
        </w:rPr>
      </w:pPr>
      <w:r>
        <w:rPr>
          <w:rFonts w:hint="eastAsia" w:ascii="宋体" w:hAnsi="宋体" w:eastAsia="宋体" w:cs="仿宋_GB2312"/>
          <w:bCs/>
          <w:kern w:val="0"/>
          <w:sz w:val="28"/>
          <w:szCs w:val="28"/>
        </w:rPr>
        <w:t>答：在我国，本科教学工作评估有五种基本形式：一是开展学校自我评估；二是实施教学基本状态数据常态监测；三是实行分类的院校评估（包括合格评估和审核评估）；四是开展专业认证及评估；五是探索国际评估。</w:t>
      </w:r>
    </w:p>
    <w:p>
      <w:pPr>
        <w:widowControl/>
        <w:spacing w:line="560" w:lineRule="exact"/>
        <w:ind w:firstLine="560" w:firstLineChars="200"/>
        <w:jc w:val="left"/>
        <w:rPr>
          <w:rFonts w:ascii="宋体" w:hAnsi="宋体" w:eastAsia="宋体" w:cs="仿宋_GB2312"/>
          <w:bCs/>
          <w:kern w:val="0"/>
          <w:sz w:val="28"/>
          <w:szCs w:val="28"/>
        </w:rPr>
      </w:pPr>
      <w:r>
        <w:rPr>
          <w:rFonts w:hint="eastAsia" w:ascii="宋体" w:hAnsi="宋体" w:eastAsia="宋体" w:cs="仿宋_GB2312"/>
          <w:bCs/>
          <w:kern w:val="0"/>
          <w:sz w:val="28"/>
          <w:szCs w:val="28"/>
        </w:rPr>
        <w:t>本科教学工作评估是国家对未参加过教学工作评估的新建普通本科院校（以下简称“新建本科院校”）开展的一种本科教学工作评估形式。所有新建本科院校在规定期限内必须参加。这些院校通过合格评估后将进入审核评估范围。</w:t>
      </w:r>
    </w:p>
    <w:p>
      <w:pPr>
        <w:widowControl/>
        <w:spacing w:line="560" w:lineRule="exact"/>
        <w:ind w:firstLine="560" w:firstLineChars="200"/>
        <w:jc w:val="left"/>
        <w:rPr>
          <w:rFonts w:ascii="宋体" w:hAnsi="宋体" w:eastAsia="宋体" w:cs="仿宋_GB2312"/>
          <w:bCs/>
          <w:kern w:val="0"/>
          <w:sz w:val="28"/>
          <w:szCs w:val="28"/>
        </w:rPr>
      </w:pPr>
    </w:p>
    <w:p>
      <w:pPr>
        <w:spacing w:line="540" w:lineRule="exact"/>
        <w:ind w:firstLine="482"/>
        <w:rPr>
          <w:rFonts w:ascii="宋体" w:hAnsi="宋体" w:eastAsia="宋体"/>
          <w:b/>
          <w:bCs/>
          <w:sz w:val="28"/>
          <w:szCs w:val="28"/>
        </w:rPr>
      </w:pPr>
      <w:bookmarkStart w:id="0" w:name="_Toc9843"/>
      <w:bookmarkStart w:id="1" w:name="_Toc14804"/>
      <w:r>
        <w:rPr>
          <w:rFonts w:hint="eastAsia" w:ascii="宋体" w:hAnsi="宋体" w:eastAsia="宋体"/>
          <w:b/>
          <w:bCs/>
          <w:sz w:val="28"/>
          <w:szCs w:val="28"/>
        </w:rPr>
        <w:t>2.学校参加本科教学工作合格评估的条件是什么？</w:t>
      </w:r>
      <w:bookmarkEnd w:id="0"/>
      <w:bookmarkEnd w:id="1"/>
    </w:p>
    <w:p>
      <w:pPr>
        <w:spacing w:line="540" w:lineRule="exact"/>
        <w:ind w:firstLine="482"/>
        <w:rPr>
          <w:rFonts w:ascii="宋体" w:hAnsi="宋体" w:eastAsia="宋体"/>
          <w:sz w:val="28"/>
          <w:szCs w:val="28"/>
        </w:rPr>
      </w:pPr>
      <w:r>
        <w:rPr>
          <w:rFonts w:hint="eastAsia" w:ascii="宋体" w:hAnsi="宋体" w:eastAsia="宋体"/>
          <w:sz w:val="28"/>
          <w:szCs w:val="28"/>
        </w:rPr>
        <w:t>答：学校参加本科教学工作合格评估的条件：</w:t>
      </w:r>
    </w:p>
    <w:p>
      <w:pPr>
        <w:spacing w:line="540" w:lineRule="exact"/>
        <w:ind w:firstLine="482"/>
        <w:rPr>
          <w:rFonts w:ascii="宋体" w:hAnsi="宋体" w:eastAsia="宋体"/>
          <w:sz w:val="28"/>
          <w:szCs w:val="28"/>
        </w:rPr>
      </w:pPr>
      <w:r>
        <w:rPr>
          <w:rFonts w:hint="eastAsia" w:ascii="宋体" w:hAnsi="宋体" w:eastAsia="宋体"/>
          <w:sz w:val="28"/>
          <w:szCs w:val="28"/>
        </w:rPr>
        <w:t>（1）有三届以本校名义招生的普通本科毕业生。</w:t>
      </w:r>
    </w:p>
    <w:p>
      <w:pPr>
        <w:spacing w:line="540" w:lineRule="exact"/>
        <w:ind w:firstLine="482"/>
        <w:rPr>
          <w:rFonts w:ascii="宋体" w:hAnsi="宋体" w:eastAsia="宋体"/>
          <w:sz w:val="28"/>
          <w:szCs w:val="28"/>
        </w:rPr>
      </w:pPr>
      <w:r>
        <w:rPr>
          <w:rFonts w:hint="eastAsia" w:ascii="宋体" w:hAnsi="宋体" w:eastAsia="宋体"/>
          <w:sz w:val="28"/>
          <w:szCs w:val="28"/>
        </w:rPr>
        <w:t>（2）当年没有被限制招生和暂停招生。</w:t>
      </w:r>
    </w:p>
    <w:p>
      <w:pPr>
        <w:spacing w:line="540" w:lineRule="exact"/>
        <w:ind w:firstLine="482"/>
        <w:rPr>
          <w:rFonts w:ascii="宋体" w:hAnsi="宋体" w:eastAsia="宋体"/>
          <w:sz w:val="28"/>
          <w:szCs w:val="28"/>
        </w:rPr>
      </w:pPr>
      <w:r>
        <w:rPr>
          <w:rFonts w:hint="eastAsia" w:ascii="宋体" w:hAnsi="宋体" w:eastAsia="宋体"/>
          <w:sz w:val="28"/>
          <w:szCs w:val="28"/>
        </w:rPr>
        <w:t>（3）学校上一年生均预算内教育事业费拨款须达到国家《关于进一步提高地方普通本科高校生均拨款水平的意见》（财教[2010]567号）文件规定的相应标准，即原则上2012年各地方高校生均拨款水平不低于12000元。</w:t>
      </w:r>
    </w:p>
    <w:p>
      <w:pPr>
        <w:spacing w:line="540" w:lineRule="exact"/>
        <w:ind w:firstLine="482"/>
        <w:rPr>
          <w:rFonts w:ascii="宋体" w:hAnsi="宋体" w:eastAsia="宋体"/>
          <w:sz w:val="28"/>
          <w:szCs w:val="28"/>
        </w:rPr>
      </w:pPr>
      <w:r>
        <w:rPr>
          <w:rFonts w:hint="eastAsia" w:ascii="宋体" w:hAnsi="宋体" w:eastAsia="宋体"/>
          <w:sz w:val="28"/>
          <w:szCs w:val="28"/>
        </w:rPr>
        <w:t>（4）已有五届本科毕业生的新建本科院校应参加教学工作合格评估，凡因未达到评估条件而推迟评估的学校，在学校推迟评估期间，教育部将采取暂停备案新设本科专业、减少招生人数等限制措施。</w:t>
      </w:r>
    </w:p>
    <w:p>
      <w:pPr>
        <w:spacing w:line="540" w:lineRule="exact"/>
        <w:ind w:firstLine="482"/>
        <w:rPr>
          <w:rFonts w:ascii="宋体" w:hAnsi="宋体" w:eastAsia="宋体"/>
          <w:sz w:val="28"/>
          <w:szCs w:val="28"/>
        </w:rPr>
      </w:pPr>
      <w:r>
        <w:rPr>
          <w:rFonts w:hint="eastAsia" w:ascii="宋体" w:hAnsi="宋体" w:eastAsia="宋体"/>
          <w:sz w:val="28"/>
          <w:szCs w:val="28"/>
        </w:rPr>
        <w:t>对目前已有三届本科毕业生的新建本科院校，国家计划用3年左右时间评完。其余学校陆续达到参评条件后，届时依次接受合格评估。</w:t>
      </w:r>
    </w:p>
    <w:p>
      <w:pPr>
        <w:spacing w:line="540" w:lineRule="exact"/>
        <w:ind w:firstLine="482"/>
        <w:rPr>
          <w:rFonts w:ascii="宋体" w:hAnsi="宋体" w:eastAsia="宋体"/>
          <w:sz w:val="28"/>
          <w:szCs w:val="28"/>
        </w:rPr>
      </w:pPr>
    </w:p>
    <w:p>
      <w:pPr>
        <w:spacing w:line="540" w:lineRule="exact"/>
        <w:ind w:firstLine="482"/>
        <w:rPr>
          <w:rFonts w:ascii="宋体" w:hAnsi="宋体" w:eastAsia="宋体"/>
          <w:sz w:val="28"/>
          <w:szCs w:val="28"/>
        </w:rPr>
      </w:pPr>
      <w:r>
        <w:rPr>
          <w:rFonts w:hint="eastAsia" w:ascii="宋体" w:hAnsi="宋体" w:eastAsia="宋体"/>
          <w:b/>
          <w:bCs/>
          <w:sz w:val="28"/>
          <w:szCs w:val="28"/>
        </w:rPr>
        <w:t>3.本科教学工作合格评估的目的与意义是什么？</w:t>
      </w:r>
    </w:p>
    <w:p>
      <w:pPr>
        <w:spacing w:line="540" w:lineRule="exact"/>
        <w:ind w:firstLine="482"/>
        <w:rPr>
          <w:rFonts w:ascii="宋体" w:hAnsi="宋体" w:eastAsia="宋体"/>
          <w:sz w:val="28"/>
          <w:szCs w:val="28"/>
        </w:rPr>
      </w:pPr>
      <w:r>
        <w:rPr>
          <w:rFonts w:hint="eastAsia" w:ascii="宋体" w:hAnsi="宋体" w:eastAsia="宋体"/>
          <w:sz w:val="28"/>
          <w:szCs w:val="28"/>
        </w:rPr>
        <w:t>答：对学校本科教学工作开展合格评估：</w:t>
      </w:r>
    </w:p>
    <w:p>
      <w:pPr>
        <w:spacing w:line="540" w:lineRule="exact"/>
        <w:ind w:firstLine="482"/>
        <w:rPr>
          <w:rFonts w:ascii="宋体" w:hAnsi="宋体" w:eastAsia="宋体"/>
          <w:sz w:val="28"/>
          <w:szCs w:val="28"/>
        </w:rPr>
      </w:pPr>
      <w:r>
        <w:rPr>
          <w:rFonts w:hint="eastAsia" w:ascii="宋体" w:hAnsi="宋体" w:eastAsia="宋体"/>
          <w:sz w:val="28"/>
          <w:szCs w:val="28"/>
        </w:rPr>
        <w:t>有利于促进学校改善办学条件，规范教学管理，加快内部质量保障体系建设，提升教学质量，更好地为地方（行业）经济社会发展服务。</w:t>
      </w:r>
    </w:p>
    <w:p>
      <w:pPr>
        <w:spacing w:line="540" w:lineRule="exact"/>
        <w:ind w:firstLine="482"/>
        <w:rPr>
          <w:rFonts w:ascii="宋体" w:hAnsi="宋体" w:eastAsia="宋体"/>
          <w:sz w:val="28"/>
          <w:szCs w:val="28"/>
        </w:rPr>
      </w:pPr>
      <w:r>
        <w:rPr>
          <w:rFonts w:hint="eastAsia" w:ascii="宋体" w:hAnsi="宋体" w:eastAsia="宋体"/>
          <w:sz w:val="28"/>
          <w:szCs w:val="28"/>
        </w:rPr>
        <w:t>有利于政府了解和把握高等学校的办学状况，对高等学校实施宏观管理和分类指导。</w:t>
      </w:r>
    </w:p>
    <w:p>
      <w:pPr>
        <w:spacing w:line="540" w:lineRule="exact"/>
        <w:ind w:firstLine="482"/>
        <w:rPr>
          <w:rFonts w:ascii="宋体" w:hAnsi="宋体" w:eastAsia="宋体"/>
          <w:sz w:val="28"/>
          <w:szCs w:val="28"/>
        </w:rPr>
      </w:pPr>
      <w:r>
        <w:rPr>
          <w:rFonts w:hint="eastAsia" w:ascii="宋体" w:hAnsi="宋体" w:eastAsia="宋体"/>
          <w:sz w:val="28"/>
          <w:szCs w:val="28"/>
        </w:rPr>
        <w:t>有利于促进社会参与高等学校人才培养，评价和监督高等学校本科教学质量。</w:t>
      </w:r>
    </w:p>
    <w:p>
      <w:pPr>
        <w:spacing w:line="540" w:lineRule="exact"/>
        <w:ind w:firstLine="482"/>
        <w:rPr>
          <w:rFonts w:ascii="宋体" w:hAnsi="宋体" w:eastAsia="宋体"/>
          <w:sz w:val="28"/>
          <w:szCs w:val="28"/>
        </w:rPr>
      </w:pPr>
      <w:r>
        <w:rPr>
          <w:rFonts w:hint="eastAsia" w:ascii="宋体" w:hAnsi="宋体" w:eastAsia="宋体"/>
          <w:sz w:val="28"/>
          <w:szCs w:val="28"/>
        </w:rPr>
        <w:t>有利于发挥政策指导和资源配置的作用，引导高校合理定位，克服同质化倾向，形成各自的办学理念和风格，在不同层次、不同领域办出特色，争创一流。</w:t>
      </w:r>
    </w:p>
    <w:p>
      <w:pPr>
        <w:spacing w:line="560" w:lineRule="exact"/>
        <w:rPr>
          <w:rFonts w:ascii="宋体" w:hAnsi="宋体" w:eastAsia="宋体" w:cs="仿宋_GB2312"/>
          <w:bCs/>
          <w:sz w:val="28"/>
          <w:szCs w:val="28"/>
        </w:rPr>
      </w:pPr>
    </w:p>
    <w:p>
      <w:pPr>
        <w:spacing w:line="540" w:lineRule="exact"/>
        <w:ind w:firstLine="482"/>
        <w:rPr>
          <w:rFonts w:ascii="宋体" w:hAnsi="宋体" w:eastAsia="宋体" w:cs="宋体"/>
          <w:kern w:val="0"/>
          <w:sz w:val="28"/>
          <w:szCs w:val="28"/>
        </w:rPr>
      </w:pPr>
      <w:r>
        <w:rPr>
          <w:rFonts w:hint="eastAsia" w:ascii="宋体" w:hAnsi="宋体" w:eastAsia="宋体" w:cs="仿宋_GB2312"/>
          <w:b/>
          <w:bCs/>
          <w:kern w:val="0"/>
          <w:sz w:val="28"/>
          <w:szCs w:val="28"/>
        </w:rPr>
        <w:t>4.本科教学工作合格评估的指导方针是什么？</w:t>
      </w:r>
    </w:p>
    <w:p>
      <w:pPr>
        <w:spacing w:line="540" w:lineRule="exact"/>
        <w:ind w:firstLine="482"/>
        <w:rPr>
          <w:rFonts w:ascii="宋体" w:hAnsi="宋体" w:eastAsia="宋体" w:cs="宋体"/>
          <w:kern w:val="0"/>
          <w:sz w:val="28"/>
          <w:szCs w:val="28"/>
        </w:rPr>
      </w:pPr>
      <w:r>
        <w:rPr>
          <w:rFonts w:hint="eastAsia" w:ascii="宋体" w:hAnsi="宋体" w:eastAsia="宋体" w:cs="仿宋_GB2312"/>
          <w:sz w:val="28"/>
          <w:szCs w:val="28"/>
        </w:rPr>
        <w:t>答：以评促建、以评促改、以评促管、评建结合、重在建设。</w:t>
      </w:r>
    </w:p>
    <w:p>
      <w:pPr>
        <w:spacing w:line="540" w:lineRule="exact"/>
        <w:ind w:firstLine="482"/>
        <w:rPr>
          <w:rFonts w:ascii="宋体" w:hAnsi="宋体" w:eastAsia="宋体" w:cs="宋体"/>
          <w:kern w:val="0"/>
          <w:sz w:val="28"/>
          <w:szCs w:val="28"/>
        </w:rPr>
      </w:pPr>
    </w:p>
    <w:p>
      <w:pPr>
        <w:spacing w:line="540" w:lineRule="exact"/>
        <w:ind w:firstLine="482"/>
        <w:rPr>
          <w:rFonts w:ascii="宋体" w:hAnsi="宋体" w:eastAsia="宋体"/>
          <w:b/>
          <w:sz w:val="28"/>
          <w:szCs w:val="28"/>
        </w:rPr>
      </w:pPr>
      <w:r>
        <w:rPr>
          <w:rFonts w:hint="eastAsia" w:ascii="宋体" w:hAnsi="宋体" w:eastAsia="宋体" w:cs="宋体"/>
          <w:b/>
          <w:bCs/>
          <w:kern w:val="0"/>
          <w:sz w:val="28"/>
          <w:szCs w:val="28"/>
        </w:rPr>
        <w:t>5.</w:t>
      </w:r>
      <w:r>
        <w:rPr>
          <w:rFonts w:ascii="宋体" w:hAnsi="宋体" w:eastAsia="宋体"/>
          <w:b/>
          <w:sz w:val="28"/>
          <w:szCs w:val="28"/>
        </w:rPr>
        <w:t>本科教学工作合格评估的核心内涵是什么？</w:t>
      </w:r>
    </w:p>
    <w:p>
      <w:pPr>
        <w:spacing w:line="540" w:lineRule="exact"/>
        <w:ind w:firstLine="482"/>
        <w:rPr>
          <w:rFonts w:ascii="宋体" w:hAnsi="宋体" w:eastAsia="宋体" w:cs="仿宋_GB2312"/>
          <w:sz w:val="28"/>
          <w:szCs w:val="28"/>
        </w:rPr>
      </w:pPr>
      <w:r>
        <w:rPr>
          <w:rFonts w:hint="eastAsia" w:ascii="宋体" w:hAnsi="宋体" w:eastAsia="宋体" w:cs="仿宋_GB2312"/>
          <w:sz w:val="28"/>
          <w:szCs w:val="28"/>
        </w:rPr>
        <w:t>答：核心内涵是：“四个促进、三个基本、两个突出、一个引导”。</w:t>
      </w:r>
    </w:p>
    <w:p>
      <w:pPr>
        <w:spacing w:line="540" w:lineRule="exact"/>
        <w:ind w:firstLine="482"/>
        <w:rPr>
          <w:rFonts w:ascii="宋体" w:hAnsi="宋体" w:eastAsia="宋体" w:cs="仿宋_GB2312"/>
          <w:sz w:val="28"/>
          <w:szCs w:val="28"/>
        </w:rPr>
      </w:pPr>
      <w:r>
        <w:rPr>
          <w:rFonts w:hint="eastAsia" w:ascii="宋体" w:hAnsi="宋体" w:eastAsia="宋体" w:cs="仿宋_GB2312"/>
          <w:sz w:val="28"/>
          <w:szCs w:val="28"/>
        </w:rPr>
        <w:t>（1）“四个促进”：促进办学经费投入，促进办学条件改善，促进教学管理规范，促进教学质量提高。</w:t>
      </w:r>
    </w:p>
    <w:p>
      <w:pPr>
        <w:spacing w:line="540" w:lineRule="exact"/>
        <w:ind w:firstLine="482"/>
        <w:rPr>
          <w:rFonts w:ascii="宋体" w:hAnsi="宋体" w:eastAsia="宋体" w:cs="仿宋_GB2312"/>
          <w:sz w:val="28"/>
          <w:szCs w:val="28"/>
        </w:rPr>
      </w:pPr>
      <w:r>
        <w:rPr>
          <w:rFonts w:hint="eastAsia" w:ascii="宋体" w:hAnsi="宋体" w:eastAsia="宋体" w:cs="仿宋_GB2312"/>
          <w:sz w:val="28"/>
          <w:szCs w:val="28"/>
        </w:rPr>
        <w:t>（2）“三个基本”：办学条件基本达到国家标准，教学管理基本规范，教学质量基本得到保证。</w:t>
      </w:r>
    </w:p>
    <w:p>
      <w:pPr>
        <w:spacing w:line="540" w:lineRule="exact"/>
        <w:ind w:firstLine="482"/>
        <w:rPr>
          <w:rFonts w:ascii="宋体" w:hAnsi="宋体" w:eastAsia="宋体" w:cs="仿宋_GB2312"/>
          <w:sz w:val="28"/>
          <w:szCs w:val="28"/>
        </w:rPr>
      </w:pPr>
      <w:r>
        <w:rPr>
          <w:rFonts w:hint="eastAsia" w:ascii="宋体" w:hAnsi="宋体" w:eastAsia="宋体" w:cs="仿宋_GB2312"/>
          <w:sz w:val="28"/>
          <w:szCs w:val="28"/>
        </w:rPr>
        <w:t>（3）“两个突出”：突出服务地方（行业）经济和社会发展，突出培养应用型人才的办学定位。</w:t>
      </w:r>
    </w:p>
    <w:p>
      <w:pPr>
        <w:spacing w:line="540" w:lineRule="exact"/>
        <w:ind w:firstLine="482"/>
        <w:rPr>
          <w:rFonts w:ascii="宋体" w:hAnsi="宋体" w:eastAsia="宋体" w:cs="仿宋_GB2312"/>
          <w:sz w:val="28"/>
          <w:szCs w:val="28"/>
        </w:rPr>
      </w:pPr>
      <w:r>
        <w:rPr>
          <w:rFonts w:hint="eastAsia" w:ascii="宋体" w:hAnsi="宋体" w:eastAsia="宋体" w:cs="仿宋_GB2312"/>
          <w:sz w:val="28"/>
          <w:szCs w:val="28"/>
        </w:rPr>
        <w:t>（4）“一个引导”：引导参评学校构建并逐步完善内部质量保障体系，形成不断提高教学质量的长效机制。</w:t>
      </w:r>
    </w:p>
    <w:p>
      <w:pPr>
        <w:spacing w:line="540" w:lineRule="exact"/>
        <w:ind w:firstLine="482"/>
        <w:rPr>
          <w:rFonts w:ascii="宋体" w:hAnsi="宋体" w:eastAsia="宋体" w:cs="宋体"/>
          <w:b/>
          <w:bCs/>
          <w:kern w:val="0"/>
          <w:sz w:val="28"/>
          <w:szCs w:val="28"/>
        </w:rPr>
      </w:pPr>
    </w:p>
    <w:p>
      <w:pPr>
        <w:spacing w:line="540" w:lineRule="exact"/>
        <w:ind w:firstLine="482"/>
        <w:rPr>
          <w:rFonts w:ascii="宋体" w:hAnsi="宋体" w:eastAsia="宋体" w:cs="宋体"/>
          <w:kern w:val="0"/>
          <w:sz w:val="28"/>
          <w:szCs w:val="28"/>
        </w:rPr>
      </w:pPr>
      <w:r>
        <w:rPr>
          <w:rFonts w:hint="eastAsia" w:ascii="宋体" w:hAnsi="宋体" w:eastAsia="宋体" w:cs="宋体"/>
          <w:b/>
          <w:bCs/>
          <w:kern w:val="0"/>
          <w:sz w:val="28"/>
          <w:szCs w:val="28"/>
        </w:rPr>
        <w:t>6.</w:t>
      </w:r>
      <w:r>
        <w:rPr>
          <w:rFonts w:ascii="宋体" w:hAnsi="宋体" w:eastAsia="宋体" w:cs="宋体"/>
          <w:b/>
          <w:bCs/>
          <w:kern w:val="0"/>
          <w:sz w:val="28"/>
          <w:szCs w:val="28"/>
        </w:rPr>
        <w:t>合格评估指标体系有哪些内容？</w:t>
      </w:r>
    </w:p>
    <w:p>
      <w:pPr>
        <w:spacing w:line="540" w:lineRule="exact"/>
        <w:ind w:firstLine="482"/>
        <w:rPr>
          <w:rFonts w:ascii="宋体" w:hAnsi="宋体" w:eastAsia="宋体" w:cs="仿宋_GB2312"/>
          <w:sz w:val="28"/>
          <w:szCs w:val="28"/>
        </w:rPr>
      </w:pPr>
      <w:r>
        <w:rPr>
          <w:rFonts w:hint="eastAsia" w:ascii="宋体" w:hAnsi="宋体" w:eastAsia="宋体" w:cs="仿宋_GB2312"/>
          <w:sz w:val="28"/>
          <w:szCs w:val="28"/>
        </w:rPr>
        <w:t>答：指标体系的构成为：7个一级指标、20个二级指标、39个观测点。</w:t>
      </w:r>
    </w:p>
    <w:p>
      <w:pPr>
        <w:spacing w:line="540" w:lineRule="exact"/>
        <w:ind w:firstLine="482"/>
        <w:rPr>
          <w:rFonts w:ascii="宋体" w:hAnsi="宋体" w:eastAsia="宋体" w:cs="宋体"/>
          <w:b/>
          <w:kern w:val="0"/>
          <w:sz w:val="28"/>
          <w:szCs w:val="28"/>
        </w:rPr>
      </w:pPr>
      <w:r>
        <w:rPr>
          <w:rFonts w:hint="eastAsia" w:ascii="宋体" w:hAnsi="宋体" w:eastAsia="宋体" w:cs="宋体"/>
          <w:b/>
          <w:kern w:val="0"/>
          <w:sz w:val="28"/>
          <w:szCs w:val="28"/>
        </w:rPr>
        <w:t>具体内容为：</w:t>
      </w:r>
    </w:p>
    <w:p>
      <w:pPr>
        <w:spacing w:line="540" w:lineRule="exact"/>
        <w:ind w:firstLine="482"/>
        <w:rPr>
          <w:rFonts w:ascii="宋体" w:hAnsi="宋体" w:eastAsia="宋体" w:cs="仿宋_GB2312"/>
          <w:kern w:val="0"/>
          <w:sz w:val="28"/>
          <w:szCs w:val="28"/>
        </w:rPr>
      </w:pPr>
      <w:r>
        <w:rPr>
          <w:rFonts w:hint="eastAsia" w:ascii="宋体" w:hAnsi="宋体" w:eastAsia="宋体" w:cs="仿宋_GB2312"/>
          <w:b/>
          <w:kern w:val="0"/>
          <w:sz w:val="28"/>
          <w:szCs w:val="28"/>
        </w:rPr>
        <w:t>（1）一级指标7个</w:t>
      </w:r>
      <w:r>
        <w:rPr>
          <w:rFonts w:hint="eastAsia" w:ascii="宋体" w:hAnsi="宋体" w:eastAsia="宋体" w:cs="仿宋_GB2312"/>
          <w:kern w:val="0"/>
          <w:sz w:val="28"/>
          <w:szCs w:val="28"/>
        </w:rPr>
        <w:t>：1办学思路与领导作用、2教师队伍、3教学条件与利用、4专业与课程建设、5质量管理、6学风建设与学生指导、7教学质量。</w:t>
      </w:r>
    </w:p>
    <w:p>
      <w:pPr>
        <w:spacing w:line="540" w:lineRule="exact"/>
        <w:ind w:firstLine="482"/>
        <w:rPr>
          <w:rFonts w:ascii="宋体" w:hAnsi="宋体" w:eastAsia="宋体" w:cs="仿宋_GB2312"/>
          <w:kern w:val="0"/>
          <w:sz w:val="28"/>
          <w:szCs w:val="28"/>
        </w:rPr>
      </w:pPr>
      <w:r>
        <w:rPr>
          <w:rFonts w:hint="eastAsia" w:ascii="宋体" w:hAnsi="宋体" w:eastAsia="宋体" w:cs="仿宋_GB2312"/>
          <w:b/>
          <w:kern w:val="0"/>
          <w:sz w:val="28"/>
          <w:szCs w:val="28"/>
        </w:rPr>
        <w:t>（2）二级指标20个（详见</w:t>
      </w:r>
      <w:r>
        <w:rPr>
          <w:rFonts w:hint="eastAsia" w:ascii="宋体" w:hAnsi="宋体" w:eastAsia="宋体" w:cs="仿宋_GB2312"/>
          <w:b/>
          <w:bCs/>
          <w:sz w:val="28"/>
          <w:szCs w:val="28"/>
        </w:rPr>
        <w:t>表1</w:t>
      </w:r>
      <w:r>
        <w:rPr>
          <w:rFonts w:hint="eastAsia" w:ascii="宋体" w:hAnsi="宋体" w:eastAsia="宋体" w:cs="仿宋_GB2312"/>
          <w:b/>
          <w:kern w:val="0"/>
          <w:sz w:val="28"/>
          <w:szCs w:val="28"/>
        </w:rPr>
        <w:t>）</w:t>
      </w:r>
    </w:p>
    <w:p>
      <w:pPr>
        <w:spacing w:line="540" w:lineRule="exact"/>
        <w:ind w:firstLine="482"/>
        <w:rPr>
          <w:rFonts w:ascii="宋体" w:hAnsi="宋体" w:eastAsia="宋体" w:cs="仿宋_GB2312"/>
          <w:sz w:val="28"/>
          <w:szCs w:val="28"/>
        </w:rPr>
      </w:pPr>
      <w:r>
        <w:rPr>
          <w:rFonts w:hint="eastAsia" w:ascii="宋体" w:hAnsi="宋体" w:eastAsia="宋体" w:cs="仿宋_GB2312"/>
          <w:b/>
          <w:kern w:val="0"/>
          <w:sz w:val="28"/>
          <w:szCs w:val="28"/>
        </w:rPr>
        <w:t>（3）主要观测点有39个（详见</w:t>
      </w:r>
      <w:r>
        <w:rPr>
          <w:rFonts w:hint="eastAsia" w:ascii="宋体" w:hAnsi="宋体" w:eastAsia="宋体" w:cs="仿宋_GB2312"/>
          <w:b/>
          <w:bCs/>
          <w:sz w:val="28"/>
          <w:szCs w:val="28"/>
        </w:rPr>
        <w:t>表1</w:t>
      </w:r>
      <w:r>
        <w:rPr>
          <w:rFonts w:hint="eastAsia" w:ascii="宋体" w:hAnsi="宋体" w:eastAsia="宋体" w:cs="仿宋_GB2312"/>
          <w:b/>
          <w:kern w:val="0"/>
          <w:sz w:val="28"/>
          <w:szCs w:val="28"/>
        </w:rPr>
        <w:t>）</w:t>
      </w:r>
    </w:p>
    <w:p>
      <w:pPr>
        <w:spacing w:line="540" w:lineRule="exact"/>
        <w:jc w:val="center"/>
        <w:rPr>
          <w:rFonts w:ascii="宋体" w:hAnsi="宋体" w:eastAsia="宋体" w:cs="黑体"/>
          <w:sz w:val="28"/>
          <w:szCs w:val="28"/>
        </w:rPr>
      </w:pPr>
      <w:r>
        <w:rPr>
          <w:rFonts w:hint="eastAsia" w:ascii="宋体" w:hAnsi="宋体" w:eastAsia="宋体" w:cs="黑体"/>
          <w:szCs w:val="21"/>
        </w:rPr>
        <w:t>表1 本科教学工作合格评估指标体系一览表（2</w:t>
      </w:r>
      <w:r>
        <w:rPr>
          <w:rFonts w:ascii="宋体" w:hAnsi="宋体" w:eastAsia="宋体" w:cs="黑体"/>
          <w:szCs w:val="21"/>
        </w:rPr>
        <w:t>018新版</w:t>
      </w:r>
      <w:r>
        <w:rPr>
          <w:rFonts w:hint="eastAsia" w:ascii="宋体" w:hAnsi="宋体" w:eastAsia="宋体" w:cs="黑体"/>
          <w:szCs w:val="21"/>
        </w:rPr>
        <w:t>）</w:t>
      </w:r>
    </w:p>
    <w:tbl>
      <w:tblPr>
        <w:tblStyle w:val="6"/>
        <w:tblW w:w="83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1965"/>
        <w:gridCol w:w="4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032" w:type="dxa"/>
            <w:vAlign w:val="center"/>
          </w:tcPr>
          <w:p>
            <w:pPr>
              <w:spacing w:line="240" w:lineRule="exact"/>
              <w:ind w:left="361" w:hanging="361" w:hangingChars="200"/>
              <w:jc w:val="center"/>
              <w:rPr>
                <w:rFonts w:ascii="宋体" w:hAnsi="宋体" w:eastAsia="宋体" w:cstheme="minorEastAsia"/>
                <w:b/>
                <w:kern w:val="0"/>
                <w:sz w:val="18"/>
                <w:szCs w:val="18"/>
              </w:rPr>
            </w:pPr>
            <w:r>
              <w:rPr>
                <w:rFonts w:hint="eastAsia" w:ascii="宋体" w:hAnsi="宋体" w:eastAsia="宋体" w:cstheme="minorEastAsia"/>
                <w:b/>
                <w:kern w:val="0"/>
                <w:sz w:val="18"/>
                <w:szCs w:val="18"/>
              </w:rPr>
              <w:t>一级指标</w:t>
            </w:r>
          </w:p>
        </w:tc>
        <w:tc>
          <w:tcPr>
            <w:tcW w:w="1965" w:type="dxa"/>
            <w:vAlign w:val="center"/>
          </w:tcPr>
          <w:p>
            <w:pPr>
              <w:spacing w:line="240" w:lineRule="exact"/>
              <w:ind w:left="361" w:hanging="361" w:hangingChars="200"/>
              <w:jc w:val="center"/>
              <w:rPr>
                <w:rFonts w:ascii="宋体" w:hAnsi="宋体" w:eastAsia="宋体" w:cstheme="minorEastAsia"/>
                <w:b/>
                <w:kern w:val="0"/>
                <w:sz w:val="18"/>
                <w:szCs w:val="18"/>
              </w:rPr>
            </w:pPr>
            <w:r>
              <w:rPr>
                <w:rFonts w:hint="eastAsia" w:ascii="宋体" w:hAnsi="宋体" w:eastAsia="宋体" w:cstheme="minorEastAsia"/>
                <w:b/>
                <w:kern w:val="0"/>
                <w:sz w:val="18"/>
                <w:szCs w:val="18"/>
              </w:rPr>
              <w:t>二级指标</w:t>
            </w:r>
          </w:p>
        </w:tc>
        <w:tc>
          <w:tcPr>
            <w:tcW w:w="4341" w:type="dxa"/>
            <w:vAlign w:val="center"/>
          </w:tcPr>
          <w:p>
            <w:pPr>
              <w:spacing w:line="240" w:lineRule="exact"/>
              <w:ind w:left="361" w:hanging="361" w:hangingChars="200"/>
              <w:jc w:val="center"/>
              <w:rPr>
                <w:rFonts w:ascii="宋体" w:hAnsi="宋体" w:eastAsia="宋体" w:cstheme="minorEastAsia"/>
                <w:b/>
                <w:kern w:val="0"/>
                <w:sz w:val="18"/>
                <w:szCs w:val="18"/>
              </w:rPr>
            </w:pPr>
            <w:r>
              <w:rPr>
                <w:rFonts w:hint="eastAsia" w:ascii="宋体" w:hAnsi="宋体" w:eastAsia="宋体" w:cstheme="minorEastAsia"/>
                <w:b/>
                <w:kern w:val="0"/>
                <w:sz w:val="18"/>
                <w:szCs w:val="18"/>
              </w:rPr>
              <w:t>主要观测点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032" w:type="dxa"/>
            <w:vMerge w:val="restart"/>
            <w:vAlign w:val="center"/>
          </w:tcPr>
          <w:p>
            <w:pPr>
              <w:spacing w:line="240" w:lineRule="exact"/>
              <w:ind w:left="360" w:hanging="360" w:hangingChars="200"/>
              <w:jc w:val="left"/>
              <w:rPr>
                <w:rFonts w:ascii="宋体" w:hAnsi="宋体" w:eastAsia="宋体" w:cstheme="minorEastAsia"/>
                <w:bCs/>
                <w:kern w:val="0"/>
                <w:sz w:val="18"/>
                <w:szCs w:val="18"/>
              </w:rPr>
            </w:pPr>
            <w:r>
              <w:rPr>
                <w:rFonts w:hint="eastAsia" w:ascii="宋体" w:hAnsi="宋体" w:eastAsia="宋体" w:cstheme="minorEastAsia"/>
                <w:bCs/>
                <w:kern w:val="0"/>
                <w:sz w:val="18"/>
                <w:szCs w:val="18"/>
              </w:rPr>
              <w:t>1.办学思路与领导作用</w:t>
            </w:r>
          </w:p>
        </w:tc>
        <w:tc>
          <w:tcPr>
            <w:tcW w:w="1965" w:type="dxa"/>
            <w:vAlign w:val="center"/>
          </w:tcPr>
          <w:p>
            <w:pPr>
              <w:spacing w:line="240" w:lineRule="exact"/>
              <w:ind w:left="360" w:hanging="360" w:hangingChars="200"/>
              <w:jc w:val="left"/>
              <w:rPr>
                <w:rFonts w:ascii="宋体" w:hAnsi="宋体" w:eastAsia="宋体" w:cstheme="minorEastAsia"/>
                <w:bCs/>
                <w:kern w:val="0"/>
                <w:sz w:val="18"/>
                <w:szCs w:val="18"/>
              </w:rPr>
            </w:pPr>
            <w:r>
              <w:rPr>
                <w:rFonts w:hint="eastAsia" w:ascii="宋体" w:hAnsi="宋体" w:eastAsia="宋体" w:cstheme="minorEastAsia"/>
                <w:bCs/>
                <w:kern w:val="0"/>
                <w:sz w:val="18"/>
                <w:szCs w:val="18"/>
              </w:rPr>
              <w:t>1.1学校定位</w:t>
            </w:r>
          </w:p>
        </w:tc>
        <w:tc>
          <w:tcPr>
            <w:tcW w:w="4341" w:type="dxa"/>
            <w:vAlign w:val="center"/>
          </w:tcPr>
          <w:p>
            <w:pPr>
              <w:spacing w:line="240" w:lineRule="exact"/>
              <w:ind w:left="360" w:hanging="360" w:hangingChars="200"/>
              <w:jc w:val="left"/>
              <w:rPr>
                <w:rFonts w:ascii="宋体" w:hAnsi="宋体" w:eastAsia="宋体" w:cstheme="minorEastAsia"/>
                <w:bCs/>
                <w:kern w:val="0"/>
                <w:sz w:val="18"/>
                <w:szCs w:val="18"/>
              </w:rPr>
            </w:pPr>
            <w:bookmarkStart w:id="2" w:name="_Hlk518486996"/>
            <w:r>
              <w:rPr>
                <w:rFonts w:hint="eastAsia" w:ascii="宋体" w:hAnsi="宋体" w:eastAsia="宋体" w:cstheme="minorEastAsia"/>
                <w:bCs/>
                <w:kern w:val="0"/>
                <w:sz w:val="18"/>
                <w:szCs w:val="18"/>
              </w:rPr>
              <w:t>①</w:t>
            </w:r>
            <w:bookmarkEnd w:id="2"/>
            <w:r>
              <w:rPr>
                <w:rFonts w:hint="eastAsia" w:ascii="宋体" w:hAnsi="宋体" w:eastAsia="宋体" w:cstheme="minorEastAsia"/>
                <w:bCs/>
                <w:kern w:val="0"/>
                <w:sz w:val="18"/>
                <w:szCs w:val="18"/>
              </w:rPr>
              <w:t>学校定位与规划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032"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1965" w:type="dxa"/>
            <w:vMerge w:val="restart"/>
            <w:vAlign w:val="center"/>
          </w:tcPr>
          <w:p>
            <w:pPr>
              <w:spacing w:line="240" w:lineRule="exact"/>
              <w:ind w:left="360" w:hanging="360" w:hangingChars="200"/>
              <w:jc w:val="left"/>
              <w:rPr>
                <w:rFonts w:ascii="宋体" w:hAnsi="宋体" w:eastAsia="宋体" w:cstheme="minorEastAsia"/>
                <w:bCs/>
                <w:kern w:val="0"/>
                <w:sz w:val="18"/>
                <w:szCs w:val="18"/>
              </w:rPr>
            </w:pPr>
            <w:r>
              <w:rPr>
                <w:rFonts w:hint="eastAsia" w:ascii="宋体" w:hAnsi="宋体" w:eastAsia="宋体" w:cstheme="minorEastAsia"/>
                <w:bCs/>
                <w:kern w:val="0"/>
                <w:sz w:val="18"/>
                <w:szCs w:val="18"/>
              </w:rPr>
              <w:t>1.2领导作用</w:t>
            </w:r>
          </w:p>
        </w:tc>
        <w:tc>
          <w:tcPr>
            <w:tcW w:w="4341" w:type="dxa"/>
            <w:vAlign w:val="center"/>
          </w:tcPr>
          <w:p>
            <w:pPr>
              <w:spacing w:line="240" w:lineRule="exact"/>
              <w:ind w:left="360" w:hanging="360" w:hangingChars="200"/>
              <w:jc w:val="left"/>
              <w:rPr>
                <w:rFonts w:ascii="宋体" w:hAnsi="宋体" w:eastAsia="宋体" w:cstheme="minorEastAsia"/>
                <w:bCs/>
                <w:kern w:val="0"/>
                <w:sz w:val="18"/>
                <w:szCs w:val="18"/>
              </w:rPr>
            </w:pPr>
            <w:r>
              <w:rPr>
                <w:rFonts w:hint="eastAsia" w:ascii="宋体" w:hAnsi="宋体" w:eastAsia="宋体" w:cstheme="minorEastAsia"/>
                <w:bCs/>
                <w:kern w:val="0"/>
                <w:sz w:val="18"/>
                <w:szCs w:val="18"/>
              </w:rPr>
              <w:t>②领导能力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032"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1965"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4341" w:type="dxa"/>
            <w:vAlign w:val="center"/>
          </w:tcPr>
          <w:p>
            <w:pPr>
              <w:spacing w:line="240" w:lineRule="exact"/>
              <w:ind w:left="360" w:hanging="360" w:hangingChars="200"/>
              <w:jc w:val="left"/>
              <w:rPr>
                <w:rFonts w:ascii="宋体" w:hAnsi="宋体" w:eastAsia="宋体" w:cstheme="minorEastAsia"/>
                <w:bCs/>
                <w:kern w:val="0"/>
                <w:sz w:val="18"/>
                <w:szCs w:val="18"/>
              </w:rPr>
            </w:pPr>
            <w:r>
              <w:rPr>
                <w:rFonts w:ascii="宋体" w:hAnsi="宋体" w:eastAsia="宋体" w:cstheme="minorEastAsia"/>
                <w:bCs/>
                <w:kern w:val="0"/>
                <w:sz w:val="18"/>
                <w:szCs w:val="18"/>
              </w:rPr>
              <w:t>③</w:t>
            </w:r>
            <w:r>
              <w:rPr>
                <w:rFonts w:hint="eastAsia" w:ascii="宋体" w:hAnsi="宋体" w:eastAsia="宋体" w:cstheme="minorEastAsia"/>
                <w:bCs/>
                <w:kern w:val="0"/>
                <w:sz w:val="18"/>
                <w:szCs w:val="18"/>
              </w:rPr>
              <w:t>教学中心地位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032"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1965" w:type="dxa"/>
            <w:vMerge w:val="restart"/>
            <w:vAlign w:val="center"/>
          </w:tcPr>
          <w:p>
            <w:pPr>
              <w:spacing w:line="240" w:lineRule="exact"/>
              <w:ind w:left="360" w:hanging="360" w:hangingChars="200"/>
              <w:jc w:val="left"/>
              <w:rPr>
                <w:rFonts w:ascii="宋体" w:hAnsi="宋体" w:eastAsia="宋体" w:cstheme="minorEastAsia"/>
                <w:bCs/>
                <w:kern w:val="0"/>
                <w:sz w:val="18"/>
                <w:szCs w:val="18"/>
              </w:rPr>
            </w:pPr>
            <w:r>
              <w:rPr>
                <w:rFonts w:hint="eastAsia" w:ascii="宋体" w:hAnsi="宋体" w:eastAsia="宋体" w:cstheme="minorEastAsia"/>
                <w:bCs/>
                <w:kern w:val="0"/>
                <w:sz w:val="18"/>
                <w:szCs w:val="18"/>
              </w:rPr>
              <w:t>1.3人才培养模式</w:t>
            </w:r>
          </w:p>
        </w:tc>
        <w:tc>
          <w:tcPr>
            <w:tcW w:w="4341" w:type="dxa"/>
            <w:vAlign w:val="center"/>
          </w:tcPr>
          <w:p>
            <w:pPr>
              <w:spacing w:line="240" w:lineRule="exact"/>
              <w:ind w:left="360" w:hanging="360" w:hangingChars="200"/>
              <w:jc w:val="left"/>
              <w:rPr>
                <w:rFonts w:ascii="宋体" w:hAnsi="宋体" w:eastAsia="宋体" w:cstheme="minorEastAsia"/>
                <w:bCs/>
                <w:kern w:val="0"/>
                <w:sz w:val="18"/>
                <w:szCs w:val="18"/>
              </w:rPr>
            </w:pPr>
            <w:r>
              <w:rPr>
                <w:rFonts w:hint="eastAsia" w:ascii="宋体" w:hAnsi="宋体" w:eastAsia="宋体" w:cstheme="minorEastAsia"/>
                <w:bCs/>
                <w:kern w:val="0"/>
                <w:sz w:val="18"/>
                <w:szCs w:val="18"/>
              </w:rPr>
              <w:t>④人才培养思路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032"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1965"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4341" w:type="dxa"/>
            <w:vAlign w:val="center"/>
          </w:tcPr>
          <w:p>
            <w:pPr>
              <w:spacing w:line="240" w:lineRule="exact"/>
              <w:ind w:left="360" w:hanging="360" w:hangingChars="200"/>
              <w:jc w:val="left"/>
              <w:rPr>
                <w:rFonts w:ascii="宋体" w:hAnsi="宋体" w:eastAsia="宋体" w:cstheme="minorEastAsia"/>
                <w:bCs/>
                <w:kern w:val="0"/>
                <w:sz w:val="18"/>
                <w:szCs w:val="18"/>
              </w:rPr>
            </w:pPr>
            <w:r>
              <w:rPr>
                <w:rFonts w:ascii="宋体" w:hAnsi="宋体" w:eastAsia="宋体" w:cstheme="minorEastAsia"/>
                <w:bCs/>
                <w:kern w:val="0"/>
                <w:sz w:val="18"/>
                <w:szCs w:val="18"/>
              </w:rPr>
              <w:t>⑤</w:t>
            </w:r>
            <w:r>
              <w:rPr>
                <w:rFonts w:hint="eastAsia" w:ascii="宋体" w:hAnsi="宋体" w:eastAsia="宋体" w:cstheme="minorEastAsia"/>
                <w:bCs/>
                <w:kern w:val="0"/>
                <w:sz w:val="18"/>
                <w:szCs w:val="18"/>
              </w:rPr>
              <w:t>产学研合作教育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032" w:type="dxa"/>
            <w:vMerge w:val="restart"/>
            <w:vAlign w:val="center"/>
          </w:tcPr>
          <w:p>
            <w:pPr>
              <w:spacing w:line="240" w:lineRule="exact"/>
              <w:ind w:left="360" w:hanging="360" w:hangingChars="200"/>
              <w:jc w:val="left"/>
              <w:rPr>
                <w:rFonts w:ascii="宋体" w:hAnsi="宋体" w:eastAsia="宋体" w:cstheme="minorEastAsia"/>
                <w:bCs/>
                <w:kern w:val="0"/>
                <w:sz w:val="18"/>
                <w:szCs w:val="18"/>
              </w:rPr>
            </w:pPr>
            <w:r>
              <w:rPr>
                <w:rFonts w:hint="eastAsia" w:ascii="宋体" w:hAnsi="宋体" w:eastAsia="宋体" w:cstheme="minorEastAsia"/>
                <w:bCs/>
                <w:kern w:val="0"/>
                <w:sz w:val="18"/>
                <w:szCs w:val="18"/>
              </w:rPr>
              <w:t>2.教师队伍</w:t>
            </w:r>
          </w:p>
        </w:tc>
        <w:tc>
          <w:tcPr>
            <w:tcW w:w="1965" w:type="dxa"/>
            <w:vMerge w:val="restart"/>
            <w:vAlign w:val="center"/>
          </w:tcPr>
          <w:p>
            <w:pPr>
              <w:spacing w:line="240" w:lineRule="exact"/>
              <w:ind w:left="360" w:hanging="360" w:hangingChars="200"/>
              <w:jc w:val="left"/>
              <w:rPr>
                <w:rFonts w:ascii="宋体" w:hAnsi="宋体" w:eastAsia="宋体" w:cstheme="minorEastAsia"/>
                <w:bCs/>
                <w:kern w:val="0"/>
                <w:sz w:val="18"/>
                <w:szCs w:val="18"/>
              </w:rPr>
            </w:pPr>
            <w:r>
              <w:rPr>
                <w:rFonts w:hint="eastAsia" w:ascii="宋体" w:hAnsi="宋体" w:eastAsia="宋体" w:cstheme="minorEastAsia"/>
                <w:bCs/>
                <w:kern w:val="0"/>
                <w:sz w:val="18"/>
                <w:szCs w:val="18"/>
              </w:rPr>
              <w:t>2.1数量与结构</w:t>
            </w:r>
          </w:p>
        </w:tc>
        <w:tc>
          <w:tcPr>
            <w:tcW w:w="4341" w:type="dxa"/>
            <w:vAlign w:val="center"/>
          </w:tcPr>
          <w:p>
            <w:pPr>
              <w:spacing w:line="240" w:lineRule="exact"/>
              <w:ind w:left="360" w:hanging="360" w:hangingChars="200"/>
              <w:jc w:val="left"/>
              <w:rPr>
                <w:rFonts w:ascii="宋体" w:hAnsi="宋体" w:eastAsia="宋体" w:cstheme="minorEastAsia"/>
                <w:bCs/>
                <w:kern w:val="0"/>
                <w:sz w:val="18"/>
                <w:szCs w:val="18"/>
              </w:rPr>
            </w:pPr>
            <w:r>
              <w:rPr>
                <w:rFonts w:ascii="宋体" w:hAnsi="宋体" w:eastAsia="宋体" w:cstheme="minorEastAsia"/>
                <w:bCs/>
                <w:kern w:val="0"/>
                <w:sz w:val="18"/>
                <w:szCs w:val="18"/>
              </w:rPr>
              <w:t>⑥</w:t>
            </w:r>
            <w:r>
              <w:rPr>
                <w:rFonts w:hint="eastAsia" w:ascii="宋体" w:hAnsi="宋体" w:eastAsia="宋体" w:cstheme="minorEastAsia"/>
                <w:bCs/>
                <w:kern w:val="0"/>
                <w:sz w:val="18"/>
                <w:szCs w:val="18"/>
              </w:rPr>
              <w:t>生师比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032"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r>
              <w:rPr>
                <w:rFonts w:hint="eastAsia" w:ascii="宋体" w:hAnsi="宋体" w:eastAsia="宋体" w:cstheme="minorEastAsia"/>
                <w:bCs/>
                <w:kern w:val="0"/>
                <w:sz w:val="18"/>
                <w:szCs w:val="18"/>
              </w:rPr>
              <w:t>2.1.2</w:t>
            </w:r>
          </w:p>
        </w:tc>
        <w:tc>
          <w:tcPr>
            <w:tcW w:w="1965"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4341" w:type="dxa"/>
            <w:vAlign w:val="center"/>
          </w:tcPr>
          <w:p>
            <w:pPr>
              <w:spacing w:line="240" w:lineRule="exact"/>
              <w:ind w:left="360" w:hanging="360" w:hangingChars="200"/>
              <w:jc w:val="left"/>
              <w:rPr>
                <w:rFonts w:ascii="宋体" w:hAnsi="宋体" w:eastAsia="宋体" w:cstheme="minorEastAsia"/>
                <w:bCs/>
                <w:kern w:val="0"/>
                <w:sz w:val="18"/>
                <w:szCs w:val="18"/>
              </w:rPr>
            </w:pPr>
            <w:r>
              <w:rPr>
                <w:rFonts w:ascii="宋体" w:hAnsi="宋体" w:eastAsia="宋体" w:cstheme="minorEastAsia"/>
                <w:bCs/>
                <w:kern w:val="0"/>
                <w:sz w:val="18"/>
                <w:szCs w:val="18"/>
              </w:rPr>
              <w:t>⑦</w:t>
            </w:r>
            <w:r>
              <w:rPr>
                <w:rFonts w:hint="eastAsia" w:ascii="宋体" w:hAnsi="宋体" w:eastAsia="宋体" w:cstheme="minorEastAsia"/>
                <w:bCs/>
                <w:kern w:val="0"/>
                <w:sz w:val="18"/>
                <w:szCs w:val="18"/>
              </w:rPr>
              <w:t>队伍结构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032"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1965" w:type="dxa"/>
            <w:vMerge w:val="restart"/>
            <w:vAlign w:val="center"/>
          </w:tcPr>
          <w:p>
            <w:pPr>
              <w:spacing w:line="240" w:lineRule="exact"/>
              <w:ind w:left="360" w:hanging="360" w:hangingChars="200"/>
              <w:jc w:val="left"/>
              <w:rPr>
                <w:rFonts w:ascii="宋体" w:hAnsi="宋体" w:eastAsia="宋体" w:cstheme="minorEastAsia"/>
                <w:bCs/>
                <w:kern w:val="0"/>
                <w:sz w:val="18"/>
                <w:szCs w:val="18"/>
              </w:rPr>
            </w:pPr>
            <w:r>
              <w:rPr>
                <w:rFonts w:hint="eastAsia" w:ascii="宋体" w:hAnsi="宋体" w:eastAsia="宋体" w:cstheme="minorEastAsia"/>
                <w:bCs/>
                <w:kern w:val="0"/>
                <w:sz w:val="18"/>
                <w:szCs w:val="18"/>
              </w:rPr>
              <w:t>2.2教育教学水平</w:t>
            </w:r>
          </w:p>
        </w:tc>
        <w:tc>
          <w:tcPr>
            <w:tcW w:w="4341" w:type="dxa"/>
            <w:vAlign w:val="center"/>
          </w:tcPr>
          <w:p>
            <w:pPr>
              <w:spacing w:line="240" w:lineRule="exact"/>
              <w:jc w:val="left"/>
              <w:rPr>
                <w:rFonts w:ascii="宋体" w:hAnsi="宋体" w:eastAsia="宋体" w:cstheme="minorEastAsia"/>
                <w:bCs/>
                <w:kern w:val="0"/>
                <w:sz w:val="18"/>
                <w:szCs w:val="18"/>
              </w:rPr>
            </w:pPr>
            <w:r>
              <w:rPr>
                <w:rFonts w:ascii="宋体" w:hAnsi="宋体" w:eastAsia="宋体" w:cstheme="minorEastAsia"/>
                <w:bCs/>
                <w:kern w:val="0"/>
                <w:sz w:val="18"/>
                <w:szCs w:val="18"/>
              </w:rPr>
              <w:t>⑧</w:t>
            </w:r>
            <w:r>
              <w:rPr>
                <w:rFonts w:hint="eastAsia" w:ascii="宋体" w:hAnsi="宋体" w:eastAsia="宋体" w:cstheme="minorEastAsia"/>
                <w:bCs/>
                <w:kern w:val="0"/>
                <w:sz w:val="18"/>
                <w:szCs w:val="18"/>
              </w:rPr>
              <w:t>师德水平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032"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1965"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4341" w:type="dxa"/>
            <w:vAlign w:val="center"/>
          </w:tcPr>
          <w:p>
            <w:pPr>
              <w:spacing w:line="240" w:lineRule="exact"/>
              <w:jc w:val="left"/>
              <w:rPr>
                <w:rFonts w:ascii="宋体" w:hAnsi="宋体" w:eastAsia="宋体" w:cstheme="minorEastAsia"/>
                <w:bCs/>
                <w:kern w:val="0"/>
                <w:sz w:val="18"/>
                <w:szCs w:val="18"/>
              </w:rPr>
            </w:pPr>
            <w:r>
              <w:rPr>
                <w:rFonts w:ascii="宋体" w:hAnsi="宋体" w:eastAsia="宋体" w:cstheme="minorEastAsia"/>
                <w:bCs/>
                <w:kern w:val="0"/>
                <w:sz w:val="18"/>
                <w:szCs w:val="18"/>
              </w:rPr>
              <w:t>⑨</w:t>
            </w:r>
            <w:r>
              <w:rPr>
                <w:rFonts w:hint="eastAsia" w:ascii="宋体" w:hAnsi="宋体" w:eastAsia="宋体" w:cstheme="minorEastAsia"/>
                <w:bCs/>
                <w:kern w:val="0"/>
                <w:sz w:val="18"/>
                <w:szCs w:val="18"/>
              </w:rPr>
              <w:t>教学水平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032"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1965" w:type="dxa"/>
            <w:vAlign w:val="center"/>
          </w:tcPr>
          <w:p>
            <w:pPr>
              <w:spacing w:line="240" w:lineRule="exact"/>
              <w:ind w:left="360" w:hanging="360" w:hangingChars="200"/>
              <w:jc w:val="left"/>
              <w:rPr>
                <w:rFonts w:ascii="宋体" w:hAnsi="宋体" w:eastAsia="宋体" w:cstheme="minorEastAsia"/>
                <w:bCs/>
                <w:kern w:val="0"/>
                <w:sz w:val="18"/>
                <w:szCs w:val="18"/>
              </w:rPr>
            </w:pPr>
            <w:r>
              <w:rPr>
                <w:rFonts w:hint="eastAsia" w:ascii="宋体" w:hAnsi="宋体" w:eastAsia="宋体" w:cstheme="minorEastAsia"/>
                <w:bCs/>
                <w:kern w:val="0"/>
                <w:sz w:val="18"/>
                <w:szCs w:val="18"/>
              </w:rPr>
              <w:t>2.3培养培训</w:t>
            </w:r>
          </w:p>
        </w:tc>
        <w:tc>
          <w:tcPr>
            <w:tcW w:w="4341" w:type="dxa"/>
            <w:vAlign w:val="center"/>
          </w:tcPr>
          <w:p>
            <w:pPr>
              <w:spacing w:line="240" w:lineRule="exact"/>
              <w:jc w:val="left"/>
              <w:rPr>
                <w:rFonts w:ascii="宋体" w:hAnsi="宋体" w:eastAsia="宋体" w:cstheme="minorEastAsia"/>
                <w:bCs/>
                <w:kern w:val="0"/>
                <w:sz w:val="18"/>
                <w:szCs w:val="18"/>
              </w:rPr>
            </w:pPr>
            <w:r>
              <w:rPr>
                <w:rFonts w:ascii="宋体" w:hAnsi="宋体" w:eastAsia="宋体" w:cstheme="minorEastAsia"/>
                <w:bCs/>
                <w:kern w:val="0"/>
                <w:sz w:val="18"/>
                <w:szCs w:val="18"/>
              </w:rPr>
              <w:t>⑩</w:t>
            </w:r>
            <w:r>
              <w:rPr>
                <w:rFonts w:hint="eastAsia" w:ascii="宋体" w:hAnsi="宋体" w:eastAsia="宋体" w:cstheme="minorEastAsia"/>
                <w:bCs/>
                <w:kern w:val="0"/>
                <w:sz w:val="18"/>
                <w:szCs w:val="18"/>
              </w:rPr>
              <w:t>培养培训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032" w:type="dxa"/>
            <w:vMerge w:val="restart"/>
            <w:vAlign w:val="center"/>
          </w:tcPr>
          <w:p>
            <w:pPr>
              <w:spacing w:line="240" w:lineRule="exact"/>
              <w:ind w:left="360" w:hanging="360" w:hangingChars="200"/>
              <w:jc w:val="left"/>
              <w:rPr>
                <w:rFonts w:ascii="宋体" w:hAnsi="宋体" w:eastAsia="宋体" w:cstheme="minorEastAsia"/>
                <w:bCs/>
                <w:kern w:val="0"/>
                <w:sz w:val="18"/>
                <w:szCs w:val="18"/>
              </w:rPr>
            </w:pPr>
            <w:r>
              <w:rPr>
                <w:rFonts w:hint="eastAsia" w:ascii="宋体" w:hAnsi="宋体" w:eastAsia="宋体" w:cstheme="minorEastAsia"/>
                <w:bCs/>
                <w:kern w:val="0"/>
                <w:sz w:val="18"/>
                <w:szCs w:val="18"/>
              </w:rPr>
              <w:t>3.教学条件与利用</w:t>
            </w:r>
          </w:p>
        </w:tc>
        <w:tc>
          <w:tcPr>
            <w:tcW w:w="1965" w:type="dxa"/>
            <w:vMerge w:val="restart"/>
            <w:vAlign w:val="center"/>
          </w:tcPr>
          <w:p>
            <w:pPr>
              <w:spacing w:line="240" w:lineRule="exact"/>
              <w:ind w:left="360" w:hanging="360" w:hangingChars="200"/>
              <w:jc w:val="left"/>
              <w:rPr>
                <w:rFonts w:ascii="宋体" w:hAnsi="宋体" w:eastAsia="宋体" w:cstheme="minorEastAsia"/>
                <w:bCs/>
                <w:kern w:val="0"/>
                <w:sz w:val="18"/>
                <w:szCs w:val="18"/>
              </w:rPr>
            </w:pPr>
            <w:r>
              <w:rPr>
                <w:rFonts w:hint="eastAsia" w:ascii="宋体" w:hAnsi="宋体" w:eastAsia="宋体" w:cstheme="minorEastAsia"/>
                <w:bCs/>
                <w:kern w:val="0"/>
                <w:sz w:val="18"/>
                <w:szCs w:val="18"/>
              </w:rPr>
              <w:t>3.1教学基本设施</w:t>
            </w:r>
          </w:p>
        </w:tc>
        <w:tc>
          <w:tcPr>
            <w:tcW w:w="4341" w:type="dxa"/>
            <w:vAlign w:val="center"/>
          </w:tcPr>
          <w:p>
            <w:pPr>
              <w:spacing w:line="240" w:lineRule="exact"/>
              <w:jc w:val="left"/>
              <w:rPr>
                <w:rFonts w:ascii="宋体" w:hAnsi="宋体" w:eastAsia="宋体" w:cstheme="minorEastAsia"/>
                <w:bCs/>
                <w:kern w:val="0"/>
                <w:sz w:val="18"/>
                <w:szCs w:val="18"/>
              </w:rPr>
            </w:pPr>
            <w:r>
              <w:rPr>
                <w:rFonts w:ascii="Cambria Math" w:hAnsi="Cambria Math" w:eastAsia="宋体" w:cs="Cambria Math"/>
                <w:bCs/>
                <w:kern w:val="0"/>
                <w:sz w:val="18"/>
                <w:szCs w:val="18"/>
              </w:rPr>
              <w:t>⑪</w:t>
            </w:r>
            <w:r>
              <w:rPr>
                <w:rFonts w:hint="eastAsia" w:ascii="宋体" w:hAnsi="宋体" w:eastAsia="宋体" w:cstheme="minorEastAsia"/>
                <w:bCs/>
                <w:kern w:val="0"/>
                <w:sz w:val="18"/>
                <w:szCs w:val="18"/>
              </w:rPr>
              <w:t>实验室、实习场所建设与利用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032"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1965"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4341" w:type="dxa"/>
            <w:vAlign w:val="center"/>
          </w:tcPr>
          <w:p>
            <w:pPr>
              <w:spacing w:line="240" w:lineRule="exact"/>
              <w:ind w:left="360" w:hanging="360" w:hangingChars="200"/>
              <w:jc w:val="left"/>
              <w:rPr>
                <w:rFonts w:ascii="宋体" w:hAnsi="宋体" w:eastAsia="宋体" w:cstheme="minorEastAsia"/>
                <w:bCs/>
                <w:kern w:val="0"/>
                <w:sz w:val="18"/>
                <w:szCs w:val="18"/>
              </w:rPr>
            </w:pPr>
            <w:r>
              <w:rPr>
                <w:rFonts w:ascii="Cambria Math" w:hAnsi="Cambria Math" w:eastAsia="宋体" w:cs="Cambria Math"/>
                <w:bCs/>
                <w:kern w:val="0"/>
                <w:sz w:val="18"/>
                <w:szCs w:val="18"/>
              </w:rPr>
              <w:t>⑫</w:t>
            </w:r>
            <w:r>
              <w:rPr>
                <w:rFonts w:hint="eastAsia" w:ascii="宋体" w:hAnsi="宋体" w:eastAsia="宋体" w:cstheme="minorEastAsia"/>
                <w:bCs/>
                <w:kern w:val="0"/>
                <w:sz w:val="18"/>
                <w:szCs w:val="18"/>
              </w:rPr>
              <w:t>图书资料和校园网建设与利用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032"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1965"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4341" w:type="dxa"/>
            <w:vAlign w:val="center"/>
          </w:tcPr>
          <w:p>
            <w:pPr>
              <w:spacing w:line="240" w:lineRule="exact"/>
              <w:ind w:left="360" w:hanging="360" w:hangingChars="200"/>
              <w:jc w:val="left"/>
              <w:rPr>
                <w:rFonts w:ascii="宋体" w:hAnsi="宋体" w:eastAsia="宋体" w:cstheme="minorEastAsia"/>
                <w:bCs/>
                <w:kern w:val="0"/>
                <w:sz w:val="18"/>
                <w:szCs w:val="18"/>
              </w:rPr>
            </w:pPr>
            <w:r>
              <w:rPr>
                <w:rFonts w:ascii="Cambria Math" w:hAnsi="Cambria Math" w:eastAsia="宋体" w:cs="Cambria Math"/>
                <w:bCs/>
                <w:kern w:val="0"/>
                <w:sz w:val="18"/>
                <w:szCs w:val="18"/>
              </w:rPr>
              <w:t>⑬</w:t>
            </w:r>
            <w:r>
              <w:rPr>
                <w:rFonts w:hint="eastAsia" w:ascii="宋体" w:hAnsi="宋体" w:eastAsia="宋体" w:cstheme="minorEastAsia"/>
                <w:bCs/>
                <w:kern w:val="0"/>
                <w:sz w:val="18"/>
                <w:szCs w:val="18"/>
              </w:rPr>
              <w:t>校舍、运动场所、活动场所及设施建设与利用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032"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1965" w:type="dxa"/>
            <w:vAlign w:val="center"/>
          </w:tcPr>
          <w:p>
            <w:pPr>
              <w:spacing w:line="240" w:lineRule="exact"/>
              <w:ind w:left="360" w:hanging="360" w:hangingChars="200"/>
              <w:jc w:val="left"/>
              <w:rPr>
                <w:rFonts w:ascii="宋体" w:hAnsi="宋体" w:eastAsia="宋体" w:cstheme="minorEastAsia"/>
                <w:bCs/>
                <w:kern w:val="0"/>
                <w:sz w:val="18"/>
                <w:szCs w:val="18"/>
              </w:rPr>
            </w:pPr>
            <w:r>
              <w:rPr>
                <w:rFonts w:hint="eastAsia" w:ascii="宋体" w:hAnsi="宋体" w:eastAsia="宋体" w:cstheme="minorEastAsia"/>
                <w:bCs/>
                <w:kern w:val="0"/>
                <w:sz w:val="18"/>
                <w:szCs w:val="18"/>
              </w:rPr>
              <w:t>3.2经费投入</w:t>
            </w:r>
          </w:p>
        </w:tc>
        <w:tc>
          <w:tcPr>
            <w:tcW w:w="4341" w:type="dxa"/>
            <w:vAlign w:val="center"/>
          </w:tcPr>
          <w:p>
            <w:pPr>
              <w:spacing w:line="240" w:lineRule="exact"/>
              <w:jc w:val="left"/>
              <w:rPr>
                <w:rFonts w:ascii="宋体" w:hAnsi="宋体" w:eastAsia="宋体" w:cstheme="minorEastAsia"/>
                <w:bCs/>
                <w:kern w:val="0"/>
                <w:sz w:val="18"/>
                <w:szCs w:val="18"/>
              </w:rPr>
            </w:pPr>
            <w:r>
              <w:rPr>
                <w:rFonts w:ascii="Cambria Math" w:hAnsi="Cambria Math" w:eastAsia="宋体" w:cs="Cambria Math"/>
                <w:bCs/>
                <w:kern w:val="0"/>
                <w:sz w:val="18"/>
                <w:szCs w:val="18"/>
              </w:rPr>
              <w:t>⑭</w:t>
            </w:r>
            <w:r>
              <w:rPr>
                <w:rFonts w:hint="eastAsia" w:ascii="宋体" w:hAnsi="宋体" w:eastAsia="宋体" w:cstheme="minorEastAsia"/>
                <w:bCs/>
                <w:kern w:val="0"/>
                <w:sz w:val="18"/>
                <w:szCs w:val="18"/>
              </w:rPr>
              <w:t>教学经费投入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032" w:type="dxa"/>
            <w:vMerge w:val="restart"/>
            <w:vAlign w:val="center"/>
          </w:tcPr>
          <w:p>
            <w:pPr>
              <w:spacing w:line="240" w:lineRule="exact"/>
              <w:ind w:left="360" w:hanging="360" w:hangingChars="200"/>
              <w:rPr>
                <w:rFonts w:ascii="宋体" w:hAnsi="宋体" w:eastAsia="宋体" w:cstheme="minorEastAsia"/>
                <w:bCs/>
                <w:kern w:val="0"/>
                <w:sz w:val="18"/>
                <w:szCs w:val="18"/>
              </w:rPr>
            </w:pPr>
            <w:r>
              <w:rPr>
                <w:rFonts w:hint="eastAsia" w:ascii="宋体" w:hAnsi="宋体" w:eastAsia="宋体" w:cstheme="minorEastAsia"/>
                <w:bCs/>
                <w:kern w:val="0"/>
                <w:sz w:val="18"/>
                <w:szCs w:val="18"/>
              </w:rPr>
              <w:t>4.专业与课程建设</w:t>
            </w:r>
          </w:p>
        </w:tc>
        <w:tc>
          <w:tcPr>
            <w:tcW w:w="1965" w:type="dxa"/>
            <w:vMerge w:val="restart"/>
            <w:vAlign w:val="center"/>
          </w:tcPr>
          <w:p>
            <w:pPr>
              <w:spacing w:line="240" w:lineRule="exact"/>
              <w:ind w:left="360" w:hanging="360" w:hangingChars="200"/>
              <w:jc w:val="left"/>
              <w:rPr>
                <w:rFonts w:ascii="宋体" w:hAnsi="宋体" w:eastAsia="宋体" w:cstheme="minorEastAsia"/>
                <w:bCs/>
                <w:kern w:val="0"/>
                <w:sz w:val="18"/>
                <w:szCs w:val="18"/>
              </w:rPr>
            </w:pPr>
            <w:r>
              <w:rPr>
                <w:rFonts w:hint="eastAsia" w:ascii="宋体" w:hAnsi="宋体" w:eastAsia="宋体" w:cstheme="minorEastAsia"/>
                <w:bCs/>
                <w:kern w:val="0"/>
                <w:sz w:val="18"/>
                <w:szCs w:val="18"/>
              </w:rPr>
              <w:t>4.1专业建设</w:t>
            </w:r>
          </w:p>
        </w:tc>
        <w:tc>
          <w:tcPr>
            <w:tcW w:w="4341" w:type="dxa"/>
            <w:vAlign w:val="center"/>
          </w:tcPr>
          <w:p>
            <w:pPr>
              <w:spacing w:line="240" w:lineRule="exact"/>
              <w:jc w:val="left"/>
              <w:rPr>
                <w:rFonts w:ascii="宋体" w:hAnsi="宋体" w:eastAsia="宋体" w:cstheme="minorEastAsia"/>
                <w:bCs/>
                <w:kern w:val="0"/>
                <w:sz w:val="18"/>
                <w:szCs w:val="18"/>
              </w:rPr>
            </w:pPr>
            <w:r>
              <w:rPr>
                <w:rFonts w:ascii="Cambria Math" w:hAnsi="Cambria Math" w:eastAsia="宋体" w:cs="Cambria Math"/>
                <w:bCs/>
                <w:kern w:val="0"/>
                <w:sz w:val="18"/>
                <w:szCs w:val="18"/>
              </w:rPr>
              <w:t>⑮</w:t>
            </w:r>
            <w:r>
              <w:rPr>
                <w:rFonts w:hint="eastAsia" w:ascii="宋体" w:hAnsi="宋体" w:eastAsia="宋体" w:cstheme="minorEastAsia"/>
                <w:bCs/>
                <w:kern w:val="0"/>
                <w:sz w:val="18"/>
                <w:szCs w:val="18"/>
              </w:rPr>
              <w:t>专业设置与结构调整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032"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1965"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4341" w:type="dxa"/>
            <w:vAlign w:val="center"/>
          </w:tcPr>
          <w:p>
            <w:pPr>
              <w:spacing w:line="240" w:lineRule="exact"/>
              <w:jc w:val="left"/>
              <w:rPr>
                <w:rFonts w:ascii="宋体" w:hAnsi="宋体" w:eastAsia="宋体" w:cstheme="minorEastAsia"/>
                <w:bCs/>
                <w:kern w:val="0"/>
                <w:sz w:val="18"/>
                <w:szCs w:val="18"/>
              </w:rPr>
            </w:pPr>
            <w:r>
              <w:rPr>
                <w:rFonts w:ascii="Cambria Math" w:hAnsi="Cambria Math" w:eastAsia="宋体" w:cs="Cambria Math"/>
                <w:bCs/>
                <w:kern w:val="0"/>
                <w:sz w:val="18"/>
                <w:szCs w:val="18"/>
              </w:rPr>
              <w:t>⑯</w:t>
            </w:r>
            <w:r>
              <w:rPr>
                <w:rFonts w:hint="eastAsia" w:ascii="宋体" w:hAnsi="宋体" w:eastAsia="宋体" w:cstheme="minorEastAsia"/>
                <w:bCs/>
                <w:kern w:val="0"/>
                <w:sz w:val="18"/>
                <w:szCs w:val="18"/>
              </w:rPr>
              <w:t>培养方案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032"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1965" w:type="dxa"/>
            <w:vMerge w:val="restart"/>
            <w:vAlign w:val="center"/>
          </w:tcPr>
          <w:p>
            <w:pPr>
              <w:spacing w:line="240" w:lineRule="exact"/>
              <w:ind w:left="360" w:hanging="360" w:hangingChars="200"/>
              <w:jc w:val="left"/>
              <w:rPr>
                <w:rFonts w:ascii="宋体" w:hAnsi="宋体" w:eastAsia="宋体" w:cstheme="minorEastAsia"/>
                <w:bCs/>
                <w:kern w:val="0"/>
                <w:sz w:val="18"/>
                <w:szCs w:val="18"/>
              </w:rPr>
            </w:pPr>
            <w:r>
              <w:rPr>
                <w:rFonts w:hint="eastAsia" w:ascii="宋体" w:hAnsi="宋体" w:eastAsia="宋体" w:cstheme="minorEastAsia"/>
                <w:bCs/>
                <w:kern w:val="0"/>
                <w:sz w:val="18"/>
                <w:szCs w:val="18"/>
              </w:rPr>
              <w:t>4.2课程与教学</w:t>
            </w:r>
          </w:p>
        </w:tc>
        <w:tc>
          <w:tcPr>
            <w:tcW w:w="4341" w:type="dxa"/>
            <w:vAlign w:val="center"/>
          </w:tcPr>
          <w:p>
            <w:pPr>
              <w:spacing w:line="240" w:lineRule="exact"/>
              <w:jc w:val="left"/>
              <w:rPr>
                <w:rFonts w:ascii="宋体" w:hAnsi="宋体" w:eastAsia="宋体" w:cstheme="minorEastAsia"/>
                <w:bCs/>
                <w:kern w:val="0"/>
                <w:sz w:val="18"/>
                <w:szCs w:val="18"/>
              </w:rPr>
            </w:pPr>
            <w:r>
              <w:rPr>
                <w:rFonts w:ascii="Cambria Math" w:hAnsi="Cambria Math" w:eastAsia="宋体" w:cs="Cambria Math"/>
                <w:bCs/>
                <w:kern w:val="0"/>
                <w:sz w:val="18"/>
                <w:szCs w:val="18"/>
              </w:rPr>
              <w:t>⑰</w:t>
            </w:r>
            <w:r>
              <w:rPr>
                <w:rFonts w:hint="eastAsia" w:ascii="宋体" w:hAnsi="宋体" w:eastAsia="宋体" w:cstheme="minorEastAsia"/>
                <w:bCs/>
                <w:kern w:val="0"/>
                <w:sz w:val="18"/>
                <w:szCs w:val="18"/>
              </w:rPr>
              <w:t>教学内容与课程资源建设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032"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1965"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4341" w:type="dxa"/>
            <w:vAlign w:val="center"/>
          </w:tcPr>
          <w:p>
            <w:pPr>
              <w:spacing w:line="240" w:lineRule="exact"/>
              <w:jc w:val="left"/>
              <w:rPr>
                <w:rFonts w:ascii="宋体" w:hAnsi="宋体" w:eastAsia="宋体" w:cstheme="minorEastAsia"/>
                <w:bCs/>
                <w:kern w:val="0"/>
                <w:sz w:val="18"/>
                <w:szCs w:val="18"/>
              </w:rPr>
            </w:pPr>
            <w:r>
              <w:rPr>
                <w:rFonts w:ascii="Cambria Math" w:hAnsi="Cambria Math" w:eastAsia="宋体" w:cs="Cambria Math"/>
                <w:bCs/>
                <w:kern w:val="0"/>
                <w:sz w:val="18"/>
                <w:szCs w:val="18"/>
              </w:rPr>
              <w:t>⑱</w:t>
            </w:r>
            <w:r>
              <w:rPr>
                <w:rFonts w:hint="eastAsia" w:ascii="宋体" w:hAnsi="宋体" w:eastAsia="宋体" w:cstheme="minorEastAsia"/>
                <w:bCs/>
                <w:kern w:val="0"/>
                <w:sz w:val="18"/>
                <w:szCs w:val="18"/>
              </w:rPr>
              <w:t>课堂教学与学习评价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032"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1965" w:type="dxa"/>
            <w:vMerge w:val="restart"/>
            <w:vAlign w:val="center"/>
          </w:tcPr>
          <w:p>
            <w:pPr>
              <w:spacing w:line="240" w:lineRule="exact"/>
              <w:ind w:left="360" w:hanging="360" w:hangingChars="200"/>
              <w:jc w:val="left"/>
              <w:rPr>
                <w:rFonts w:ascii="宋体" w:hAnsi="宋体" w:eastAsia="宋体" w:cstheme="minorEastAsia"/>
                <w:bCs/>
                <w:kern w:val="0"/>
                <w:sz w:val="18"/>
                <w:szCs w:val="18"/>
              </w:rPr>
            </w:pPr>
            <w:r>
              <w:rPr>
                <w:rFonts w:hint="eastAsia" w:ascii="宋体" w:hAnsi="宋体" w:eastAsia="宋体" w:cstheme="minorEastAsia"/>
                <w:bCs/>
                <w:kern w:val="0"/>
                <w:sz w:val="18"/>
                <w:szCs w:val="18"/>
              </w:rPr>
              <w:t>4.3实践教学</w:t>
            </w:r>
          </w:p>
        </w:tc>
        <w:tc>
          <w:tcPr>
            <w:tcW w:w="4341" w:type="dxa"/>
            <w:vAlign w:val="center"/>
          </w:tcPr>
          <w:p>
            <w:pPr>
              <w:spacing w:line="240" w:lineRule="exact"/>
              <w:jc w:val="left"/>
              <w:rPr>
                <w:rFonts w:ascii="宋体" w:hAnsi="宋体" w:eastAsia="宋体" w:cstheme="minorEastAsia"/>
                <w:bCs/>
                <w:kern w:val="0"/>
                <w:sz w:val="18"/>
                <w:szCs w:val="18"/>
              </w:rPr>
            </w:pPr>
            <w:r>
              <w:rPr>
                <w:rFonts w:ascii="Cambria Math" w:hAnsi="Cambria Math" w:eastAsia="宋体" w:cs="Cambria Math"/>
                <w:bCs/>
                <w:kern w:val="0"/>
                <w:sz w:val="18"/>
                <w:szCs w:val="18"/>
              </w:rPr>
              <w:t>⑲</w:t>
            </w:r>
            <w:r>
              <w:rPr>
                <w:rFonts w:hint="eastAsia" w:ascii="宋体" w:hAnsi="宋体" w:eastAsia="宋体" w:cstheme="minorEastAsia"/>
                <w:bCs/>
                <w:kern w:val="0"/>
                <w:sz w:val="18"/>
                <w:szCs w:val="18"/>
              </w:rPr>
              <w:t>实验教学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032"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1965"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4341" w:type="dxa"/>
            <w:vAlign w:val="center"/>
          </w:tcPr>
          <w:p>
            <w:pPr>
              <w:spacing w:line="240" w:lineRule="exact"/>
              <w:jc w:val="left"/>
              <w:rPr>
                <w:rFonts w:ascii="宋体" w:hAnsi="宋体" w:eastAsia="宋体" w:cstheme="minorEastAsia"/>
                <w:bCs/>
                <w:kern w:val="0"/>
                <w:sz w:val="18"/>
                <w:szCs w:val="18"/>
              </w:rPr>
            </w:pPr>
            <w:r>
              <w:rPr>
                <w:rFonts w:ascii="Cambria Math" w:hAnsi="Cambria Math" w:eastAsia="宋体" w:cs="Cambria Math"/>
                <w:bCs/>
                <w:kern w:val="0"/>
                <w:sz w:val="18"/>
                <w:szCs w:val="18"/>
              </w:rPr>
              <w:t>⑳</w:t>
            </w:r>
            <w:r>
              <w:rPr>
                <w:rFonts w:hint="eastAsia" w:ascii="宋体" w:hAnsi="宋体" w:eastAsia="宋体" w:cstheme="minorEastAsia"/>
                <w:bCs/>
                <w:kern w:val="0"/>
                <w:sz w:val="18"/>
                <w:szCs w:val="18"/>
              </w:rPr>
              <w:t>实习实训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032"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1965"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4341" w:type="dxa"/>
            <w:vAlign w:val="center"/>
          </w:tcPr>
          <w:p>
            <w:pPr>
              <w:spacing w:line="240" w:lineRule="exact"/>
              <w:jc w:val="left"/>
              <w:rPr>
                <w:rFonts w:ascii="宋体" w:hAnsi="宋体" w:eastAsia="宋体" w:cstheme="minorEastAsia"/>
                <w:bCs/>
                <w:kern w:val="0"/>
                <w:sz w:val="18"/>
                <w:szCs w:val="18"/>
              </w:rPr>
            </w:pPr>
            <w:r>
              <w:rPr>
                <w:rFonts w:ascii="宋体" w:hAnsi="宋体" w:eastAsia="宋体" w:cstheme="minorEastAsia"/>
                <w:bCs/>
                <w:kern w:val="0"/>
                <w:sz w:val="16"/>
                <w:szCs w:val="18"/>
              </w:rPr>
              <w:fldChar w:fldCharType="begin"/>
            </w:r>
            <w:r>
              <w:rPr>
                <w:rFonts w:ascii="宋体" w:hAnsi="宋体" w:eastAsia="宋体" w:cstheme="minorEastAsia"/>
                <w:bCs/>
                <w:kern w:val="0"/>
                <w:sz w:val="16"/>
                <w:szCs w:val="18"/>
              </w:rPr>
              <w:instrText xml:space="preserve"> </w:instrText>
            </w:r>
            <w:r>
              <w:rPr>
                <w:rFonts w:hint="eastAsia" w:ascii="宋体" w:hAnsi="宋体" w:eastAsia="宋体" w:cstheme="minorEastAsia"/>
                <w:bCs/>
                <w:kern w:val="0"/>
                <w:sz w:val="16"/>
                <w:szCs w:val="18"/>
              </w:rPr>
              <w:instrText xml:space="preserve">eq \o\ac(</w:instrText>
            </w:r>
            <w:r>
              <w:rPr>
                <w:rFonts w:hint="eastAsia" w:ascii="宋体" w:hAnsi="宋体" w:eastAsia="宋体" w:cstheme="minorEastAsia"/>
                <w:bCs/>
                <w:kern w:val="0"/>
                <w:position w:val="-3"/>
                <w:sz w:val="24"/>
                <w:szCs w:val="18"/>
              </w:rPr>
              <w:instrText xml:space="preserve">○</w:instrText>
            </w:r>
            <w:r>
              <w:rPr>
                <w:rFonts w:hint="eastAsia" w:ascii="宋体" w:hAnsi="宋体" w:eastAsia="宋体" w:cstheme="minorEastAsia"/>
                <w:bCs/>
                <w:kern w:val="0"/>
                <w:sz w:val="16"/>
                <w:szCs w:val="18"/>
              </w:rPr>
              <w:instrText xml:space="preserve">,21)</w:instrText>
            </w:r>
            <w:r>
              <w:rPr>
                <w:rFonts w:ascii="宋体" w:hAnsi="宋体" w:eastAsia="宋体" w:cstheme="minorEastAsia"/>
                <w:bCs/>
                <w:kern w:val="0"/>
                <w:sz w:val="16"/>
                <w:szCs w:val="18"/>
              </w:rPr>
              <w:fldChar w:fldCharType="end"/>
            </w:r>
            <w:r>
              <w:rPr>
                <w:rFonts w:hint="eastAsia" w:ascii="宋体" w:hAnsi="宋体" w:eastAsia="宋体" w:cstheme="minorEastAsia"/>
                <w:bCs/>
                <w:kern w:val="0"/>
                <w:sz w:val="18"/>
                <w:szCs w:val="18"/>
              </w:rPr>
              <w:t>社会实践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032"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1965"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4341" w:type="dxa"/>
            <w:vAlign w:val="center"/>
          </w:tcPr>
          <w:p>
            <w:pPr>
              <w:spacing w:line="240" w:lineRule="exact"/>
              <w:ind w:left="320" w:hanging="320" w:hangingChars="200"/>
              <w:jc w:val="left"/>
              <w:rPr>
                <w:rFonts w:ascii="宋体" w:hAnsi="宋体" w:eastAsia="宋体" w:cstheme="minorEastAsia"/>
                <w:bCs/>
                <w:kern w:val="0"/>
                <w:sz w:val="18"/>
                <w:szCs w:val="18"/>
              </w:rPr>
            </w:pPr>
            <w:r>
              <w:rPr>
                <w:rFonts w:ascii="宋体" w:hAnsi="宋体" w:eastAsia="宋体" w:cstheme="minorEastAsia"/>
                <w:bCs/>
                <w:kern w:val="0"/>
                <w:sz w:val="16"/>
                <w:szCs w:val="18"/>
              </w:rPr>
              <w:fldChar w:fldCharType="begin"/>
            </w:r>
            <w:r>
              <w:rPr>
                <w:rFonts w:ascii="宋体" w:hAnsi="宋体" w:eastAsia="宋体" w:cstheme="minorEastAsia"/>
                <w:bCs/>
                <w:kern w:val="0"/>
                <w:sz w:val="16"/>
                <w:szCs w:val="18"/>
              </w:rPr>
              <w:instrText xml:space="preserve"> </w:instrText>
            </w:r>
            <w:r>
              <w:rPr>
                <w:rFonts w:hint="eastAsia" w:ascii="宋体" w:hAnsi="宋体" w:eastAsia="宋体" w:cstheme="minorEastAsia"/>
                <w:bCs/>
                <w:kern w:val="0"/>
                <w:sz w:val="16"/>
                <w:szCs w:val="18"/>
              </w:rPr>
              <w:instrText xml:space="preserve">eq \o\ac(</w:instrText>
            </w:r>
            <w:r>
              <w:rPr>
                <w:rFonts w:hint="eastAsia" w:ascii="宋体" w:hAnsi="宋体" w:eastAsia="宋体" w:cstheme="minorEastAsia"/>
                <w:bCs/>
                <w:kern w:val="0"/>
                <w:position w:val="-3"/>
                <w:sz w:val="24"/>
                <w:szCs w:val="18"/>
              </w:rPr>
              <w:instrText xml:space="preserve">○</w:instrText>
            </w:r>
            <w:r>
              <w:rPr>
                <w:rFonts w:hint="eastAsia" w:ascii="宋体" w:hAnsi="宋体" w:eastAsia="宋体" w:cstheme="minorEastAsia"/>
                <w:bCs/>
                <w:kern w:val="0"/>
                <w:sz w:val="16"/>
                <w:szCs w:val="18"/>
              </w:rPr>
              <w:instrText xml:space="preserve">,22)</w:instrText>
            </w:r>
            <w:r>
              <w:rPr>
                <w:rFonts w:ascii="宋体" w:hAnsi="宋体" w:eastAsia="宋体" w:cstheme="minorEastAsia"/>
                <w:bCs/>
                <w:kern w:val="0"/>
                <w:sz w:val="16"/>
                <w:szCs w:val="18"/>
              </w:rPr>
              <w:fldChar w:fldCharType="end"/>
            </w:r>
            <w:r>
              <w:rPr>
                <w:rFonts w:hint="eastAsia" w:ascii="宋体" w:hAnsi="宋体" w:eastAsia="宋体" w:cstheme="minorEastAsia"/>
                <w:bCs/>
                <w:kern w:val="0"/>
                <w:sz w:val="18"/>
                <w:szCs w:val="18"/>
              </w:rPr>
              <w:t>毕业论文（设计）与综合训练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032" w:type="dxa"/>
            <w:vMerge w:val="restart"/>
            <w:vAlign w:val="center"/>
          </w:tcPr>
          <w:p>
            <w:pPr>
              <w:spacing w:line="240" w:lineRule="exact"/>
              <w:ind w:left="360" w:hanging="360" w:hangingChars="200"/>
              <w:jc w:val="left"/>
              <w:rPr>
                <w:rFonts w:ascii="宋体" w:hAnsi="宋体" w:eastAsia="宋体" w:cstheme="minorEastAsia"/>
                <w:bCs/>
                <w:kern w:val="0"/>
                <w:sz w:val="18"/>
                <w:szCs w:val="18"/>
              </w:rPr>
            </w:pPr>
            <w:r>
              <w:rPr>
                <w:rFonts w:hint="eastAsia" w:ascii="宋体" w:hAnsi="宋体" w:eastAsia="宋体" w:cstheme="minorEastAsia"/>
                <w:bCs/>
                <w:kern w:val="0"/>
                <w:sz w:val="18"/>
                <w:szCs w:val="18"/>
              </w:rPr>
              <w:t>5.质量管理</w:t>
            </w:r>
          </w:p>
        </w:tc>
        <w:tc>
          <w:tcPr>
            <w:tcW w:w="1965" w:type="dxa"/>
            <w:vAlign w:val="center"/>
          </w:tcPr>
          <w:p>
            <w:pPr>
              <w:spacing w:line="240" w:lineRule="exact"/>
              <w:ind w:left="360" w:hanging="360" w:hangingChars="200"/>
              <w:jc w:val="left"/>
              <w:rPr>
                <w:rFonts w:ascii="宋体" w:hAnsi="宋体" w:eastAsia="宋体" w:cstheme="minorEastAsia"/>
                <w:bCs/>
                <w:kern w:val="0"/>
                <w:sz w:val="18"/>
                <w:szCs w:val="18"/>
              </w:rPr>
            </w:pPr>
            <w:r>
              <w:rPr>
                <w:rFonts w:hint="eastAsia" w:ascii="宋体" w:hAnsi="宋体" w:eastAsia="宋体" w:cstheme="minorEastAsia"/>
                <w:bCs/>
                <w:kern w:val="0"/>
                <w:sz w:val="18"/>
                <w:szCs w:val="18"/>
              </w:rPr>
              <w:t>5.1教学管理队伍</w:t>
            </w:r>
          </w:p>
        </w:tc>
        <w:tc>
          <w:tcPr>
            <w:tcW w:w="4341" w:type="dxa"/>
            <w:vAlign w:val="center"/>
          </w:tcPr>
          <w:p>
            <w:pPr>
              <w:spacing w:line="240" w:lineRule="exact"/>
              <w:ind w:left="320" w:hanging="320" w:hangingChars="200"/>
              <w:jc w:val="left"/>
              <w:rPr>
                <w:rFonts w:ascii="宋体" w:hAnsi="宋体" w:eastAsia="宋体" w:cstheme="minorEastAsia"/>
                <w:bCs/>
                <w:kern w:val="0"/>
                <w:sz w:val="18"/>
                <w:szCs w:val="18"/>
              </w:rPr>
            </w:pPr>
            <w:r>
              <w:rPr>
                <w:rFonts w:ascii="宋体" w:hAnsi="宋体" w:eastAsia="宋体" w:cstheme="minorEastAsia"/>
                <w:bCs/>
                <w:kern w:val="0"/>
                <w:sz w:val="16"/>
                <w:szCs w:val="18"/>
              </w:rPr>
              <w:fldChar w:fldCharType="begin"/>
            </w:r>
            <w:r>
              <w:rPr>
                <w:rFonts w:ascii="宋体" w:hAnsi="宋体" w:eastAsia="宋体" w:cstheme="minorEastAsia"/>
                <w:bCs/>
                <w:kern w:val="0"/>
                <w:sz w:val="16"/>
                <w:szCs w:val="18"/>
              </w:rPr>
              <w:instrText xml:space="preserve"> </w:instrText>
            </w:r>
            <w:r>
              <w:rPr>
                <w:rFonts w:hint="eastAsia" w:ascii="宋体" w:hAnsi="宋体" w:eastAsia="宋体" w:cstheme="minorEastAsia"/>
                <w:bCs/>
                <w:kern w:val="0"/>
                <w:sz w:val="16"/>
                <w:szCs w:val="18"/>
              </w:rPr>
              <w:instrText xml:space="preserve">eq \o\ac(</w:instrText>
            </w:r>
            <w:r>
              <w:rPr>
                <w:rFonts w:hint="eastAsia" w:ascii="宋体" w:hAnsi="宋体" w:eastAsia="宋体" w:cstheme="minorEastAsia"/>
                <w:bCs/>
                <w:kern w:val="0"/>
                <w:position w:val="-3"/>
                <w:sz w:val="24"/>
                <w:szCs w:val="18"/>
              </w:rPr>
              <w:instrText xml:space="preserve">○</w:instrText>
            </w:r>
            <w:r>
              <w:rPr>
                <w:rFonts w:hint="eastAsia" w:ascii="宋体" w:hAnsi="宋体" w:eastAsia="宋体" w:cstheme="minorEastAsia"/>
                <w:bCs/>
                <w:kern w:val="0"/>
                <w:sz w:val="16"/>
                <w:szCs w:val="18"/>
              </w:rPr>
              <w:instrText xml:space="preserve">,23)</w:instrText>
            </w:r>
            <w:r>
              <w:rPr>
                <w:rFonts w:ascii="宋体" w:hAnsi="宋体" w:eastAsia="宋体" w:cstheme="minorEastAsia"/>
                <w:bCs/>
                <w:kern w:val="0"/>
                <w:sz w:val="16"/>
                <w:szCs w:val="18"/>
              </w:rPr>
              <w:fldChar w:fldCharType="end"/>
            </w:r>
            <w:r>
              <w:rPr>
                <w:rFonts w:hint="eastAsia" w:ascii="宋体" w:hAnsi="宋体" w:eastAsia="宋体" w:cstheme="minorEastAsia"/>
                <w:bCs/>
                <w:kern w:val="0"/>
                <w:sz w:val="18"/>
                <w:szCs w:val="18"/>
              </w:rPr>
              <w:t>结构与素质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032"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1965" w:type="dxa"/>
            <w:vMerge w:val="restart"/>
            <w:vAlign w:val="center"/>
          </w:tcPr>
          <w:p>
            <w:pPr>
              <w:spacing w:line="240" w:lineRule="exact"/>
              <w:ind w:left="360" w:hanging="360" w:hangingChars="200"/>
              <w:jc w:val="left"/>
              <w:rPr>
                <w:rFonts w:ascii="宋体" w:hAnsi="宋体" w:eastAsia="宋体" w:cstheme="minorEastAsia"/>
                <w:bCs/>
                <w:kern w:val="0"/>
                <w:sz w:val="18"/>
                <w:szCs w:val="18"/>
              </w:rPr>
            </w:pPr>
            <w:r>
              <w:rPr>
                <w:rFonts w:hint="eastAsia" w:ascii="宋体" w:hAnsi="宋体" w:eastAsia="宋体" w:cstheme="minorEastAsia"/>
                <w:bCs/>
                <w:kern w:val="0"/>
                <w:sz w:val="18"/>
                <w:szCs w:val="18"/>
              </w:rPr>
              <w:t>5.2质量监控</w:t>
            </w:r>
          </w:p>
        </w:tc>
        <w:tc>
          <w:tcPr>
            <w:tcW w:w="4341" w:type="dxa"/>
            <w:vAlign w:val="center"/>
          </w:tcPr>
          <w:p>
            <w:pPr>
              <w:spacing w:line="240" w:lineRule="exact"/>
              <w:ind w:left="320" w:hanging="320" w:hangingChars="200"/>
              <w:jc w:val="left"/>
              <w:rPr>
                <w:rFonts w:ascii="宋体" w:hAnsi="宋体" w:eastAsia="宋体" w:cstheme="minorEastAsia"/>
                <w:bCs/>
                <w:kern w:val="0"/>
                <w:sz w:val="18"/>
                <w:szCs w:val="18"/>
              </w:rPr>
            </w:pPr>
            <w:r>
              <w:rPr>
                <w:rFonts w:ascii="宋体" w:hAnsi="宋体" w:eastAsia="宋体" w:cstheme="minorEastAsia"/>
                <w:bCs/>
                <w:kern w:val="0"/>
                <w:sz w:val="16"/>
                <w:szCs w:val="18"/>
              </w:rPr>
              <w:fldChar w:fldCharType="begin"/>
            </w:r>
            <w:r>
              <w:rPr>
                <w:rFonts w:ascii="宋体" w:hAnsi="宋体" w:eastAsia="宋体" w:cstheme="minorEastAsia"/>
                <w:bCs/>
                <w:kern w:val="0"/>
                <w:sz w:val="16"/>
                <w:szCs w:val="18"/>
              </w:rPr>
              <w:instrText xml:space="preserve"> </w:instrText>
            </w:r>
            <w:r>
              <w:rPr>
                <w:rFonts w:hint="eastAsia" w:ascii="宋体" w:hAnsi="宋体" w:eastAsia="宋体" w:cstheme="minorEastAsia"/>
                <w:bCs/>
                <w:kern w:val="0"/>
                <w:sz w:val="16"/>
                <w:szCs w:val="18"/>
              </w:rPr>
              <w:instrText xml:space="preserve">eq \o\ac(</w:instrText>
            </w:r>
            <w:r>
              <w:rPr>
                <w:rFonts w:hint="eastAsia" w:ascii="宋体" w:hAnsi="宋体" w:eastAsia="宋体" w:cstheme="minorEastAsia"/>
                <w:bCs/>
                <w:kern w:val="0"/>
                <w:position w:val="-3"/>
                <w:sz w:val="24"/>
                <w:szCs w:val="18"/>
              </w:rPr>
              <w:instrText xml:space="preserve">○</w:instrText>
            </w:r>
            <w:r>
              <w:rPr>
                <w:rFonts w:hint="eastAsia" w:ascii="宋体" w:hAnsi="宋体" w:eastAsia="宋体" w:cstheme="minorEastAsia"/>
                <w:bCs/>
                <w:kern w:val="0"/>
                <w:sz w:val="16"/>
                <w:szCs w:val="18"/>
              </w:rPr>
              <w:instrText xml:space="preserve">,24)</w:instrText>
            </w:r>
            <w:r>
              <w:rPr>
                <w:rFonts w:ascii="宋体" w:hAnsi="宋体" w:eastAsia="宋体" w:cstheme="minorEastAsia"/>
                <w:bCs/>
                <w:kern w:val="0"/>
                <w:sz w:val="16"/>
                <w:szCs w:val="18"/>
              </w:rPr>
              <w:fldChar w:fldCharType="end"/>
            </w:r>
            <w:r>
              <w:rPr>
                <w:rFonts w:hint="eastAsia" w:ascii="宋体" w:hAnsi="宋体" w:eastAsia="宋体" w:cstheme="minorEastAsia"/>
                <w:bCs/>
                <w:kern w:val="0"/>
                <w:sz w:val="18"/>
                <w:szCs w:val="18"/>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032"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1965"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4341" w:type="dxa"/>
            <w:vAlign w:val="center"/>
          </w:tcPr>
          <w:p>
            <w:pPr>
              <w:spacing w:line="240" w:lineRule="exact"/>
              <w:ind w:left="320" w:hanging="320" w:hangingChars="200"/>
              <w:jc w:val="left"/>
              <w:rPr>
                <w:rFonts w:ascii="宋体" w:hAnsi="宋体" w:eastAsia="宋体" w:cstheme="minorEastAsia"/>
                <w:bCs/>
                <w:kern w:val="0"/>
                <w:sz w:val="18"/>
                <w:szCs w:val="18"/>
              </w:rPr>
            </w:pPr>
            <w:r>
              <w:rPr>
                <w:rFonts w:ascii="宋体" w:hAnsi="宋体" w:eastAsia="宋体" w:cstheme="minorEastAsia"/>
                <w:bCs/>
                <w:kern w:val="0"/>
                <w:sz w:val="16"/>
                <w:szCs w:val="18"/>
              </w:rPr>
              <w:fldChar w:fldCharType="begin"/>
            </w:r>
            <w:r>
              <w:rPr>
                <w:rFonts w:ascii="宋体" w:hAnsi="宋体" w:eastAsia="宋体" w:cstheme="minorEastAsia"/>
                <w:bCs/>
                <w:kern w:val="0"/>
                <w:sz w:val="16"/>
                <w:szCs w:val="18"/>
              </w:rPr>
              <w:instrText xml:space="preserve"> </w:instrText>
            </w:r>
            <w:r>
              <w:rPr>
                <w:rFonts w:hint="eastAsia" w:ascii="宋体" w:hAnsi="宋体" w:eastAsia="宋体" w:cstheme="minorEastAsia"/>
                <w:bCs/>
                <w:kern w:val="0"/>
                <w:sz w:val="16"/>
                <w:szCs w:val="18"/>
              </w:rPr>
              <w:instrText xml:space="preserve">eq \o\ac(</w:instrText>
            </w:r>
            <w:r>
              <w:rPr>
                <w:rFonts w:hint="eastAsia" w:ascii="宋体" w:hAnsi="宋体" w:eastAsia="宋体" w:cstheme="minorEastAsia"/>
                <w:bCs/>
                <w:kern w:val="0"/>
                <w:position w:val="-3"/>
                <w:sz w:val="24"/>
                <w:szCs w:val="18"/>
              </w:rPr>
              <w:instrText xml:space="preserve">○</w:instrText>
            </w:r>
            <w:r>
              <w:rPr>
                <w:rFonts w:hint="eastAsia" w:ascii="宋体" w:hAnsi="宋体" w:eastAsia="宋体" w:cstheme="minorEastAsia"/>
                <w:bCs/>
                <w:kern w:val="0"/>
                <w:sz w:val="16"/>
                <w:szCs w:val="18"/>
              </w:rPr>
              <w:instrText xml:space="preserve">,25)</w:instrText>
            </w:r>
            <w:r>
              <w:rPr>
                <w:rFonts w:ascii="宋体" w:hAnsi="宋体" w:eastAsia="宋体" w:cstheme="minorEastAsia"/>
                <w:bCs/>
                <w:kern w:val="0"/>
                <w:sz w:val="16"/>
                <w:szCs w:val="18"/>
              </w:rPr>
              <w:fldChar w:fldCharType="end"/>
            </w:r>
            <w:r>
              <w:rPr>
                <w:rFonts w:hint="eastAsia" w:ascii="宋体" w:hAnsi="宋体" w:eastAsia="宋体" w:cstheme="minorEastAsia"/>
                <w:bCs/>
                <w:kern w:val="0"/>
                <w:sz w:val="18"/>
                <w:szCs w:val="18"/>
              </w:rPr>
              <w:t>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032" w:type="dxa"/>
            <w:vMerge w:val="restart"/>
            <w:vAlign w:val="center"/>
          </w:tcPr>
          <w:p>
            <w:pPr>
              <w:spacing w:line="240" w:lineRule="exact"/>
              <w:ind w:left="360" w:hanging="360" w:hangingChars="200"/>
              <w:jc w:val="left"/>
              <w:rPr>
                <w:rFonts w:ascii="宋体" w:hAnsi="宋体" w:eastAsia="宋体" w:cstheme="minorEastAsia"/>
                <w:bCs/>
                <w:kern w:val="0"/>
                <w:sz w:val="18"/>
                <w:szCs w:val="18"/>
              </w:rPr>
            </w:pPr>
            <w:r>
              <w:rPr>
                <w:rFonts w:hint="eastAsia" w:ascii="宋体" w:hAnsi="宋体" w:eastAsia="宋体" w:cstheme="minorEastAsia"/>
                <w:bCs/>
                <w:kern w:val="0"/>
                <w:sz w:val="18"/>
                <w:szCs w:val="18"/>
              </w:rPr>
              <w:t>6.学风建设与学生指导</w:t>
            </w:r>
          </w:p>
        </w:tc>
        <w:tc>
          <w:tcPr>
            <w:tcW w:w="1965" w:type="dxa"/>
            <w:vMerge w:val="restart"/>
            <w:vAlign w:val="center"/>
          </w:tcPr>
          <w:p>
            <w:pPr>
              <w:spacing w:line="240" w:lineRule="exact"/>
              <w:ind w:left="360" w:hanging="360" w:hangingChars="200"/>
              <w:jc w:val="left"/>
              <w:rPr>
                <w:rFonts w:ascii="宋体" w:hAnsi="宋体" w:eastAsia="宋体" w:cstheme="minorEastAsia"/>
                <w:bCs/>
                <w:kern w:val="0"/>
                <w:sz w:val="18"/>
                <w:szCs w:val="18"/>
              </w:rPr>
            </w:pPr>
            <w:r>
              <w:rPr>
                <w:rFonts w:hint="eastAsia" w:ascii="宋体" w:hAnsi="宋体" w:eastAsia="宋体" w:cstheme="minorEastAsia"/>
                <w:bCs/>
                <w:kern w:val="0"/>
                <w:sz w:val="18"/>
                <w:szCs w:val="18"/>
              </w:rPr>
              <w:t>6.1学风建设</w:t>
            </w:r>
          </w:p>
        </w:tc>
        <w:tc>
          <w:tcPr>
            <w:tcW w:w="4341" w:type="dxa"/>
            <w:vAlign w:val="center"/>
          </w:tcPr>
          <w:p>
            <w:pPr>
              <w:spacing w:line="240" w:lineRule="exact"/>
              <w:ind w:left="320" w:hanging="320" w:hangingChars="200"/>
              <w:jc w:val="left"/>
              <w:rPr>
                <w:rFonts w:ascii="宋体" w:hAnsi="宋体" w:eastAsia="宋体" w:cstheme="minorEastAsia"/>
                <w:bCs/>
                <w:kern w:val="0"/>
                <w:sz w:val="18"/>
                <w:szCs w:val="18"/>
              </w:rPr>
            </w:pPr>
            <w:r>
              <w:rPr>
                <w:rFonts w:ascii="宋体" w:hAnsi="宋体" w:eastAsia="宋体" w:cstheme="minorEastAsia"/>
                <w:bCs/>
                <w:kern w:val="0"/>
                <w:sz w:val="16"/>
                <w:szCs w:val="18"/>
              </w:rPr>
              <w:fldChar w:fldCharType="begin"/>
            </w:r>
            <w:r>
              <w:rPr>
                <w:rFonts w:ascii="宋体" w:hAnsi="宋体" w:eastAsia="宋体" w:cstheme="minorEastAsia"/>
                <w:bCs/>
                <w:kern w:val="0"/>
                <w:sz w:val="16"/>
                <w:szCs w:val="18"/>
              </w:rPr>
              <w:instrText xml:space="preserve"> </w:instrText>
            </w:r>
            <w:r>
              <w:rPr>
                <w:rFonts w:hint="eastAsia" w:ascii="宋体" w:hAnsi="宋体" w:eastAsia="宋体" w:cstheme="minorEastAsia"/>
                <w:bCs/>
                <w:kern w:val="0"/>
                <w:sz w:val="16"/>
                <w:szCs w:val="18"/>
              </w:rPr>
              <w:instrText xml:space="preserve">eq \o\ac(</w:instrText>
            </w:r>
            <w:r>
              <w:rPr>
                <w:rFonts w:hint="eastAsia" w:ascii="宋体" w:hAnsi="宋体" w:eastAsia="宋体" w:cstheme="minorEastAsia"/>
                <w:bCs/>
                <w:kern w:val="0"/>
                <w:position w:val="-3"/>
                <w:sz w:val="24"/>
                <w:szCs w:val="18"/>
              </w:rPr>
              <w:instrText xml:space="preserve">○</w:instrText>
            </w:r>
            <w:r>
              <w:rPr>
                <w:rFonts w:hint="eastAsia" w:ascii="宋体" w:hAnsi="宋体" w:eastAsia="宋体" w:cstheme="minorEastAsia"/>
                <w:bCs/>
                <w:kern w:val="0"/>
                <w:sz w:val="16"/>
                <w:szCs w:val="18"/>
              </w:rPr>
              <w:instrText xml:space="preserve">,26)</w:instrText>
            </w:r>
            <w:r>
              <w:rPr>
                <w:rFonts w:ascii="宋体" w:hAnsi="宋体" w:eastAsia="宋体" w:cstheme="minorEastAsia"/>
                <w:bCs/>
                <w:kern w:val="0"/>
                <w:sz w:val="16"/>
                <w:szCs w:val="18"/>
              </w:rPr>
              <w:fldChar w:fldCharType="end"/>
            </w:r>
            <w:r>
              <w:rPr>
                <w:rFonts w:hint="eastAsia" w:ascii="宋体" w:hAnsi="宋体" w:eastAsia="宋体" w:cstheme="minorEastAsia"/>
                <w:bCs/>
                <w:kern w:val="0"/>
                <w:sz w:val="18"/>
                <w:szCs w:val="18"/>
              </w:rPr>
              <w:t>政策与措施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032"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1965"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4341" w:type="dxa"/>
            <w:vAlign w:val="center"/>
          </w:tcPr>
          <w:p>
            <w:pPr>
              <w:spacing w:line="240" w:lineRule="exact"/>
              <w:ind w:left="320" w:hanging="320" w:hangingChars="200"/>
              <w:jc w:val="left"/>
              <w:rPr>
                <w:rFonts w:ascii="宋体" w:hAnsi="宋体" w:eastAsia="宋体" w:cstheme="minorEastAsia"/>
                <w:bCs/>
                <w:kern w:val="0"/>
                <w:sz w:val="18"/>
                <w:szCs w:val="18"/>
              </w:rPr>
            </w:pPr>
            <w:r>
              <w:rPr>
                <w:rFonts w:ascii="宋体" w:hAnsi="宋体" w:eastAsia="宋体" w:cstheme="minorEastAsia"/>
                <w:bCs/>
                <w:kern w:val="0"/>
                <w:sz w:val="16"/>
                <w:szCs w:val="18"/>
              </w:rPr>
              <w:fldChar w:fldCharType="begin"/>
            </w:r>
            <w:r>
              <w:rPr>
                <w:rFonts w:ascii="宋体" w:hAnsi="宋体" w:eastAsia="宋体" w:cstheme="minorEastAsia"/>
                <w:bCs/>
                <w:kern w:val="0"/>
                <w:sz w:val="16"/>
                <w:szCs w:val="18"/>
              </w:rPr>
              <w:instrText xml:space="preserve"> </w:instrText>
            </w:r>
            <w:r>
              <w:rPr>
                <w:rFonts w:hint="eastAsia" w:ascii="宋体" w:hAnsi="宋体" w:eastAsia="宋体" w:cstheme="minorEastAsia"/>
                <w:bCs/>
                <w:kern w:val="0"/>
                <w:sz w:val="16"/>
                <w:szCs w:val="18"/>
              </w:rPr>
              <w:instrText xml:space="preserve">eq \o\ac(</w:instrText>
            </w:r>
            <w:r>
              <w:rPr>
                <w:rFonts w:hint="eastAsia" w:ascii="宋体" w:hAnsi="宋体" w:eastAsia="宋体" w:cstheme="minorEastAsia"/>
                <w:bCs/>
                <w:kern w:val="0"/>
                <w:position w:val="-3"/>
                <w:sz w:val="24"/>
                <w:szCs w:val="18"/>
              </w:rPr>
              <w:instrText xml:space="preserve">○</w:instrText>
            </w:r>
            <w:r>
              <w:rPr>
                <w:rFonts w:hint="eastAsia" w:ascii="宋体" w:hAnsi="宋体" w:eastAsia="宋体" w:cstheme="minorEastAsia"/>
                <w:bCs/>
                <w:kern w:val="0"/>
                <w:sz w:val="16"/>
                <w:szCs w:val="18"/>
              </w:rPr>
              <w:instrText xml:space="preserve">,27)</w:instrText>
            </w:r>
            <w:r>
              <w:rPr>
                <w:rFonts w:ascii="宋体" w:hAnsi="宋体" w:eastAsia="宋体" w:cstheme="minorEastAsia"/>
                <w:bCs/>
                <w:kern w:val="0"/>
                <w:sz w:val="16"/>
                <w:szCs w:val="18"/>
              </w:rPr>
              <w:fldChar w:fldCharType="end"/>
            </w:r>
            <w:r>
              <w:rPr>
                <w:rFonts w:hint="eastAsia" w:ascii="宋体" w:hAnsi="宋体" w:eastAsia="宋体" w:cstheme="minorEastAsia"/>
                <w:bCs/>
                <w:kern w:val="0"/>
                <w:sz w:val="18"/>
                <w:szCs w:val="18"/>
              </w:rPr>
              <w:t>学习氛围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032"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1965"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4341" w:type="dxa"/>
            <w:vAlign w:val="center"/>
          </w:tcPr>
          <w:p>
            <w:pPr>
              <w:spacing w:line="240" w:lineRule="exact"/>
              <w:ind w:left="320" w:hanging="320" w:hangingChars="200"/>
              <w:jc w:val="left"/>
              <w:rPr>
                <w:rFonts w:ascii="宋体" w:hAnsi="宋体" w:eastAsia="宋体" w:cstheme="minorEastAsia"/>
                <w:bCs/>
                <w:kern w:val="0"/>
                <w:sz w:val="18"/>
                <w:szCs w:val="18"/>
              </w:rPr>
            </w:pPr>
            <w:r>
              <w:rPr>
                <w:rFonts w:ascii="宋体" w:hAnsi="宋体" w:eastAsia="宋体" w:cstheme="minorEastAsia"/>
                <w:bCs/>
                <w:kern w:val="0"/>
                <w:sz w:val="16"/>
                <w:szCs w:val="18"/>
              </w:rPr>
              <w:fldChar w:fldCharType="begin"/>
            </w:r>
            <w:r>
              <w:rPr>
                <w:rFonts w:ascii="宋体" w:hAnsi="宋体" w:eastAsia="宋体" w:cstheme="minorEastAsia"/>
                <w:bCs/>
                <w:kern w:val="0"/>
                <w:sz w:val="16"/>
                <w:szCs w:val="18"/>
              </w:rPr>
              <w:instrText xml:space="preserve"> </w:instrText>
            </w:r>
            <w:r>
              <w:rPr>
                <w:rFonts w:hint="eastAsia" w:ascii="宋体" w:hAnsi="宋体" w:eastAsia="宋体" w:cstheme="minorEastAsia"/>
                <w:bCs/>
                <w:kern w:val="0"/>
                <w:sz w:val="16"/>
                <w:szCs w:val="18"/>
              </w:rPr>
              <w:instrText xml:space="preserve">eq \o\ac(</w:instrText>
            </w:r>
            <w:r>
              <w:rPr>
                <w:rFonts w:hint="eastAsia" w:ascii="宋体" w:hAnsi="宋体" w:eastAsia="宋体" w:cstheme="minorEastAsia"/>
                <w:bCs/>
                <w:kern w:val="0"/>
                <w:position w:val="-3"/>
                <w:sz w:val="24"/>
                <w:szCs w:val="18"/>
              </w:rPr>
              <w:instrText xml:space="preserve">○</w:instrText>
            </w:r>
            <w:r>
              <w:rPr>
                <w:rFonts w:hint="eastAsia" w:ascii="宋体" w:hAnsi="宋体" w:eastAsia="宋体" w:cstheme="minorEastAsia"/>
                <w:bCs/>
                <w:kern w:val="0"/>
                <w:sz w:val="16"/>
                <w:szCs w:val="18"/>
              </w:rPr>
              <w:instrText xml:space="preserve">,28)</w:instrText>
            </w:r>
            <w:r>
              <w:rPr>
                <w:rFonts w:ascii="宋体" w:hAnsi="宋体" w:eastAsia="宋体" w:cstheme="minorEastAsia"/>
                <w:bCs/>
                <w:kern w:val="0"/>
                <w:sz w:val="16"/>
                <w:szCs w:val="18"/>
              </w:rPr>
              <w:fldChar w:fldCharType="end"/>
            </w:r>
            <w:r>
              <w:rPr>
                <w:rFonts w:hint="eastAsia" w:ascii="宋体" w:hAnsi="宋体" w:eastAsia="宋体" w:cstheme="minorEastAsia"/>
                <w:bCs/>
                <w:kern w:val="0"/>
                <w:sz w:val="18"/>
                <w:szCs w:val="18"/>
              </w:rPr>
              <w:t>校园文化活动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032"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1965" w:type="dxa"/>
            <w:vMerge w:val="restart"/>
            <w:vAlign w:val="center"/>
          </w:tcPr>
          <w:p>
            <w:pPr>
              <w:spacing w:line="240" w:lineRule="exact"/>
              <w:ind w:left="360" w:hanging="360" w:hangingChars="200"/>
              <w:jc w:val="left"/>
              <w:rPr>
                <w:rFonts w:ascii="宋体" w:hAnsi="宋体" w:eastAsia="宋体" w:cstheme="minorEastAsia"/>
                <w:bCs/>
                <w:kern w:val="0"/>
                <w:sz w:val="18"/>
                <w:szCs w:val="18"/>
              </w:rPr>
            </w:pPr>
            <w:r>
              <w:rPr>
                <w:rFonts w:hint="eastAsia" w:ascii="宋体" w:hAnsi="宋体" w:eastAsia="宋体" w:cstheme="minorEastAsia"/>
                <w:bCs/>
                <w:kern w:val="0"/>
                <w:sz w:val="18"/>
                <w:szCs w:val="18"/>
              </w:rPr>
              <w:t>6.2指导与服务</w:t>
            </w:r>
          </w:p>
        </w:tc>
        <w:tc>
          <w:tcPr>
            <w:tcW w:w="4341" w:type="dxa"/>
            <w:vAlign w:val="center"/>
          </w:tcPr>
          <w:p>
            <w:pPr>
              <w:spacing w:line="240" w:lineRule="exact"/>
              <w:ind w:left="320" w:hanging="320" w:hangingChars="200"/>
              <w:jc w:val="left"/>
              <w:rPr>
                <w:rFonts w:ascii="宋体" w:hAnsi="宋体" w:eastAsia="宋体" w:cstheme="minorEastAsia"/>
                <w:bCs/>
                <w:kern w:val="0"/>
                <w:sz w:val="18"/>
                <w:szCs w:val="18"/>
              </w:rPr>
            </w:pPr>
            <w:r>
              <w:rPr>
                <w:rFonts w:ascii="宋体" w:hAnsi="宋体" w:eastAsia="宋体" w:cstheme="minorEastAsia"/>
                <w:bCs/>
                <w:kern w:val="0"/>
                <w:sz w:val="16"/>
                <w:szCs w:val="18"/>
              </w:rPr>
              <w:fldChar w:fldCharType="begin"/>
            </w:r>
            <w:r>
              <w:rPr>
                <w:rFonts w:ascii="宋体" w:hAnsi="宋体" w:eastAsia="宋体" w:cstheme="minorEastAsia"/>
                <w:bCs/>
                <w:kern w:val="0"/>
                <w:sz w:val="16"/>
                <w:szCs w:val="18"/>
              </w:rPr>
              <w:instrText xml:space="preserve"> </w:instrText>
            </w:r>
            <w:r>
              <w:rPr>
                <w:rFonts w:hint="eastAsia" w:ascii="宋体" w:hAnsi="宋体" w:eastAsia="宋体" w:cstheme="minorEastAsia"/>
                <w:bCs/>
                <w:kern w:val="0"/>
                <w:sz w:val="16"/>
                <w:szCs w:val="18"/>
              </w:rPr>
              <w:instrText xml:space="preserve">eq \o\ac(</w:instrText>
            </w:r>
            <w:r>
              <w:rPr>
                <w:rFonts w:hint="eastAsia" w:ascii="宋体" w:hAnsi="宋体" w:eastAsia="宋体" w:cstheme="minorEastAsia"/>
                <w:bCs/>
                <w:kern w:val="0"/>
                <w:position w:val="-3"/>
                <w:sz w:val="24"/>
                <w:szCs w:val="18"/>
              </w:rPr>
              <w:instrText xml:space="preserve">○</w:instrText>
            </w:r>
            <w:r>
              <w:rPr>
                <w:rFonts w:hint="eastAsia" w:ascii="宋体" w:hAnsi="宋体" w:eastAsia="宋体" w:cstheme="minorEastAsia"/>
                <w:bCs/>
                <w:kern w:val="0"/>
                <w:sz w:val="16"/>
                <w:szCs w:val="18"/>
              </w:rPr>
              <w:instrText xml:space="preserve">,29)</w:instrText>
            </w:r>
            <w:r>
              <w:rPr>
                <w:rFonts w:ascii="宋体" w:hAnsi="宋体" w:eastAsia="宋体" w:cstheme="minorEastAsia"/>
                <w:bCs/>
                <w:kern w:val="0"/>
                <w:sz w:val="16"/>
                <w:szCs w:val="18"/>
              </w:rPr>
              <w:fldChar w:fldCharType="end"/>
            </w:r>
            <w:r>
              <w:rPr>
                <w:rFonts w:hint="eastAsia" w:ascii="宋体" w:hAnsi="宋体" w:eastAsia="宋体" w:cstheme="minorEastAsia"/>
                <w:bCs/>
                <w:kern w:val="0"/>
                <w:sz w:val="18"/>
                <w:szCs w:val="18"/>
              </w:rPr>
              <w:t>组织保障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032"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1965"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4341" w:type="dxa"/>
            <w:vAlign w:val="center"/>
          </w:tcPr>
          <w:p>
            <w:pPr>
              <w:spacing w:line="240" w:lineRule="exact"/>
              <w:ind w:left="320" w:hanging="320" w:hangingChars="200"/>
              <w:jc w:val="left"/>
              <w:rPr>
                <w:rFonts w:ascii="宋体" w:hAnsi="宋体" w:eastAsia="宋体" w:cstheme="minorEastAsia"/>
                <w:bCs/>
                <w:kern w:val="0"/>
                <w:sz w:val="18"/>
                <w:szCs w:val="18"/>
              </w:rPr>
            </w:pPr>
            <w:r>
              <w:rPr>
                <w:rFonts w:ascii="宋体" w:hAnsi="宋体" w:eastAsia="宋体" w:cstheme="minorEastAsia"/>
                <w:bCs/>
                <w:kern w:val="0"/>
                <w:sz w:val="16"/>
                <w:szCs w:val="18"/>
              </w:rPr>
              <w:fldChar w:fldCharType="begin"/>
            </w:r>
            <w:r>
              <w:rPr>
                <w:rFonts w:ascii="宋体" w:hAnsi="宋体" w:eastAsia="宋体" w:cstheme="minorEastAsia"/>
                <w:bCs/>
                <w:kern w:val="0"/>
                <w:sz w:val="16"/>
                <w:szCs w:val="18"/>
              </w:rPr>
              <w:instrText xml:space="preserve"> </w:instrText>
            </w:r>
            <w:r>
              <w:rPr>
                <w:rFonts w:hint="eastAsia" w:ascii="宋体" w:hAnsi="宋体" w:eastAsia="宋体" w:cstheme="minorEastAsia"/>
                <w:bCs/>
                <w:kern w:val="0"/>
                <w:sz w:val="16"/>
                <w:szCs w:val="18"/>
              </w:rPr>
              <w:instrText xml:space="preserve">eq \o\ac(</w:instrText>
            </w:r>
            <w:r>
              <w:rPr>
                <w:rFonts w:hint="eastAsia" w:ascii="宋体" w:hAnsi="宋体" w:eastAsia="宋体" w:cstheme="minorEastAsia"/>
                <w:bCs/>
                <w:kern w:val="0"/>
                <w:position w:val="-3"/>
                <w:sz w:val="24"/>
                <w:szCs w:val="18"/>
              </w:rPr>
              <w:instrText xml:space="preserve">○</w:instrText>
            </w:r>
            <w:r>
              <w:rPr>
                <w:rFonts w:hint="eastAsia" w:ascii="宋体" w:hAnsi="宋体" w:eastAsia="宋体" w:cstheme="minorEastAsia"/>
                <w:bCs/>
                <w:kern w:val="0"/>
                <w:sz w:val="16"/>
                <w:szCs w:val="18"/>
              </w:rPr>
              <w:instrText xml:space="preserve">,30)</w:instrText>
            </w:r>
            <w:r>
              <w:rPr>
                <w:rFonts w:ascii="宋体" w:hAnsi="宋体" w:eastAsia="宋体" w:cstheme="minorEastAsia"/>
                <w:bCs/>
                <w:kern w:val="0"/>
                <w:sz w:val="16"/>
                <w:szCs w:val="18"/>
              </w:rPr>
              <w:fldChar w:fldCharType="end"/>
            </w:r>
            <w:r>
              <w:rPr>
                <w:rFonts w:hint="eastAsia" w:ascii="宋体" w:hAnsi="宋体" w:eastAsia="宋体" w:cstheme="minorEastAsia"/>
                <w:bCs/>
                <w:kern w:val="0"/>
                <w:sz w:val="18"/>
                <w:szCs w:val="18"/>
              </w:rPr>
              <w:t>学生服务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032" w:type="dxa"/>
            <w:vMerge w:val="restart"/>
            <w:vAlign w:val="center"/>
          </w:tcPr>
          <w:p>
            <w:pPr>
              <w:spacing w:line="240" w:lineRule="exact"/>
              <w:ind w:left="360" w:hanging="360" w:hangingChars="200"/>
              <w:jc w:val="left"/>
              <w:rPr>
                <w:rFonts w:ascii="宋体" w:hAnsi="宋体" w:eastAsia="宋体" w:cstheme="minorEastAsia"/>
                <w:bCs/>
                <w:kern w:val="0"/>
                <w:sz w:val="18"/>
                <w:szCs w:val="18"/>
              </w:rPr>
            </w:pPr>
            <w:r>
              <w:rPr>
                <w:rFonts w:hint="eastAsia" w:ascii="宋体" w:hAnsi="宋体" w:eastAsia="宋体" w:cstheme="minorEastAsia"/>
                <w:bCs/>
                <w:kern w:val="0"/>
                <w:sz w:val="18"/>
                <w:szCs w:val="18"/>
              </w:rPr>
              <w:t>7.教学质量</w:t>
            </w:r>
          </w:p>
        </w:tc>
        <w:tc>
          <w:tcPr>
            <w:tcW w:w="1965" w:type="dxa"/>
            <w:vMerge w:val="restart"/>
            <w:vAlign w:val="center"/>
          </w:tcPr>
          <w:p>
            <w:pPr>
              <w:spacing w:line="240" w:lineRule="exact"/>
              <w:ind w:left="360" w:hanging="360" w:hangingChars="200"/>
              <w:jc w:val="left"/>
              <w:rPr>
                <w:rFonts w:ascii="宋体" w:hAnsi="宋体" w:eastAsia="宋体" w:cstheme="minorEastAsia"/>
                <w:bCs/>
                <w:kern w:val="0"/>
                <w:sz w:val="18"/>
                <w:szCs w:val="18"/>
              </w:rPr>
            </w:pPr>
            <w:r>
              <w:rPr>
                <w:rFonts w:hint="eastAsia" w:ascii="宋体" w:hAnsi="宋体" w:eastAsia="宋体" w:cstheme="minorEastAsia"/>
                <w:bCs/>
                <w:kern w:val="0"/>
                <w:sz w:val="18"/>
                <w:szCs w:val="18"/>
              </w:rPr>
              <w:t>7.1德育</w:t>
            </w:r>
          </w:p>
        </w:tc>
        <w:tc>
          <w:tcPr>
            <w:tcW w:w="4341" w:type="dxa"/>
            <w:vAlign w:val="center"/>
          </w:tcPr>
          <w:p>
            <w:pPr>
              <w:spacing w:line="240" w:lineRule="exact"/>
              <w:jc w:val="left"/>
              <w:rPr>
                <w:rFonts w:ascii="宋体" w:hAnsi="宋体" w:eastAsia="宋体" w:cstheme="minorEastAsia"/>
                <w:bCs/>
                <w:kern w:val="0"/>
                <w:sz w:val="18"/>
                <w:szCs w:val="18"/>
              </w:rPr>
            </w:pPr>
            <w:r>
              <w:rPr>
                <w:rFonts w:ascii="宋体" w:hAnsi="宋体" w:eastAsia="宋体" w:cstheme="minorEastAsia"/>
                <w:bCs/>
                <w:kern w:val="0"/>
                <w:sz w:val="16"/>
                <w:szCs w:val="18"/>
              </w:rPr>
              <w:fldChar w:fldCharType="begin"/>
            </w:r>
            <w:r>
              <w:rPr>
                <w:rFonts w:ascii="宋体" w:hAnsi="宋体" w:eastAsia="宋体" w:cstheme="minorEastAsia"/>
                <w:bCs/>
                <w:kern w:val="0"/>
                <w:sz w:val="16"/>
                <w:szCs w:val="18"/>
              </w:rPr>
              <w:instrText xml:space="preserve"> </w:instrText>
            </w:r>
            <w:r>
              <w:rPr>
                <w:rFonts w:hint="eastAsia" w:ascii="宋体" w:hAnsi="宋体" w:eastAsia="宋体" w:cstheme="minorEastAsia"/>
                <w:bCs/>
                <w:kern w:val="0"/>
                <w:sz w:val="16"/>
                <w:szCs w:val="18"/>
              </w:rPr>
              <w:instrText xml:space="preserve">eq \o\ac(</w:instrText>
            </w:r>
            <w:r>
              <w:rPr>
                <w:rFonts w:hint="eastAsia" w:ascii="宋体" w:hAnsi="宋体" w:eastAsia="宋体" w:cstheme="minorEastAsia"/>
                <w:bCs/>
                <w:kern w:val="0"/>
                <w:position w:val="-3"/>
                <w:sz w:val="24"/>
                <w:szCs w:val="18"/>
              </w:rPr>
              <w:instrText xml:space="preserve">○</w:instrText>
            </w:r>
            <w:r>
              <w:rPr>
                <w:rFonts w:hint="eastAsia" w:ascii="宋体" w:hAnsi="宋体" w:eastAsia="宋体" w:cstheme="minorEastAsia"/>
                <w:bCs/>
                <w:kern w:val="0"/>
                <w:sz w:val="16"/>
                <w:szCs w:val="18"/>
              </w:rPr>
              <w:instrText xml:space="preserve">,31)</w:instrText>
            </w:r>
            <w:r>
              <w:rPr>
                <w:rFonts w:ascii="宋体" w:hAnsi="宋体" w:eastAsia="宋体" w:cstheme="minorEastAsia"/>
                <w:bCs/>
                <w:kern w:val="0"/>
                <w:sz w:val="16"/>
                <w:szCs w:val="18"/>
              </w:rPr>
              <w:fldChar w:fldCharType="end"/>
            </w:r>
            <w:r>
              <w:rPr>
                <w:rFonts w:hint="eastAsia" w:ascii="宋体" w:hAnsi="宋体" w:eastAsia="宋体" w:cstheme="minorEastAsia"/>
                <w:bCs/>
                <w:kern w:val="0"/>
                <w:sz w:val="18"/>
                <w:szCs w:val="18"/>
              </w:rPr>
              <w:t>思想政治教育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032"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1965"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4341" w:type="dxa"/>
            <w:vAlign w:val="center"/>
          </w:tcPr>
          <w:p>
            <w:pPr>
              <w:spacing w:line="240" w:lineRule="exact"/>
              <w:ind w:left="320" w:hanging="320" w:hangingChars="200"/>
              <w:jc w:val="left"/>
              <w:rPr>
                <w:rFonts w:ascii="宋体" w:hAnsi="宋体" w:eastAsia="宋体" w:cstheme="minorEastAsia"/>
                <w:bCs/>
                <w:kern w:val="0"/>
                <w:sz w:val="18"/>
                <w:szCs w:val="18"/>
              </w:rPr>
            </w:pPr>
            <w:r>
              <w:rPr>
                <w:rFonts w:ascii="宋体" w:hAnsi="宋体" w:eastAsia="宋体" w:cstheme="minorEastAsia"/>
                <w:bCs/>
                <w:kern w:val="0"/>
                <w:sz w:val="16"/>
                <w:szCs w:val="18"/>
              </w:rPr>
              <w:fldChar w:fldCharType="begin"/>
            </w:r>
            <w:r>
              <w:rPr>
                <w:rFonts w:ascii="宋体" w:hAnsi="宋体" w:eastAsia="宋体" w:cstheme="minorEastAsia"/>
                <w:bCs/>
                <w:kern w:val="0"/>
                <w:sz w:val="16"/>
                <w:szCs w:val="18"/>
              </w:rPr>
              <w:instrText xml:space="preserve"> </w:instrText>
            </w:r>
            <w:r>
              <w:rPr>
                <w:rFonts w:hint="eastAsia" w:ascii="宋体" w:hAnsi="宋体" w:eastAsia="宋体" w:cstheme="minorEastAsia"/>
                <w:bCs/>
                <w:kern w:val="0"/>
                <w:sz w:val="16"/>
                <w:szCs w:val="18"/>
              </w:rPr>
              <w:instrText xml:space="preserve">eq \o\ac(</w:instrText>
            </w:r>
            <w:r>
              <w:rPr>
                <w:rFonts w:hint="eastAsia" w:ascii="宋体" w:hAnsi="宋体" w:eastAsia="宋体" w:cstheme="minorEastAsia"/>
                <w:bCs/>
                <w:kern w:val="0"/>
                <w:position w:val="-3"/>
                <w:sz w:val="24"/>
                <w:szCs w:val="18"/>
              </w:rPr>
              <w:instrText xml:space="preserve">○</w:instrText>
            </w:r>
            <w:r>
              <w:rPr>
                <w:rFonts w:hint="eastAsia" w:ascii="宋体" w:hAnsi="宋体" w:eastAsia="宋体" w:cstheme="minorEastAsia"/>
                <w:bCs/>
                <w:kern w:val="0"/>
                <w:sz w:val="16"/>
                <w:szCs w:val="18"/>
              </w:rPr>
              <w:instrText xml:space="preserve">,32)</w:instrText>
            </w:r>
            <w:r>
              <w:rPr>
                <w:rFonts w:ascii="宋体" w:hAnsi="宋体" w:eastAsia="宋体" w:cstheme="minorEastAsia"/>
                <w:bCs/>
                <w:kern w:val="0"/>
                <w:sz w:val="16"/>
                <w:szCs w:val="18"/>
              </w:rPr>
              <w:fldChar w:fldCharType="end"/>
            </w:r>
            <w:r>
              <w:rPr>
                <w:rFonts w:hint="eastAsia" w:ascii="宋体" w:hAnsi="宋体" w:eastAsia="宋体" w:cstheme="minorEastAsia"/>
                <w:bCs/>
                <w:kern w:val="0"/>
                <w:sz w:val="18"/>
                <w:szCs w:val="18"/>
              </w:rPr>
              <w:t>思想品德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032"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1965" w:type="dxa"/>
            <w:vMerge w:val="restart"/>
            <w:vAlign w:val="center"/>
          </w:tcPr>
          <w:p>
            <w:pPr>
              <w:spacing w:line="240" w:lineRule="exact"/>
              <w:ind w:left="360" w:hanging="360" w:hangingChars="200"/>
              <w:jc w:val="left"/>
              <w:rPr>
                <w:rFonts w:ascii="宋体" w:hAnsi="宋体" w:eastAsia="宋体" w:cstheme="minorEastAsia"/>
                <w:bCs/>
                <w:kern w:val="0"/>
                <w:sz w:val="18"/>
                <w:szCs w:val="18"/>
              </w:rPr>
            </w:pPr>
            <w:r>
              <w:rPr>
                <w:rFonts w:hint="eastAsia" w:ascii="宋体" w:hAnsi="宋体" w:eastAsia="宋体" w:cstheme="minorEastAsia"/>
                <w:bCs/>
                <w:kern w:val="0"/>
                <w:sz w:val="18"/>
                <w:szCs w:val="18"/>
              </w:rPr>
              <w:t>7.2专业知识和能力</w:t>
            </w:r>
          </w:p>
        </w:tc>
        <w:tc>
          <w:tcPr>
            <w:tcW w:w="4341" w:type="dxa"/>
            <w:vAlign w:val="center"/>
          </w:tcPr>
          <w:p>
            <w:pPr>
              <w:spacing w:line="240" w:lineRule="exact"/>
              <w:ind w:left="320" w:hanging="320" w:hangingChars="200"/>
              <w:jc w:val="left"/>
              <w:rPr>
                <w:rFonts w:ascii="宋体" w:hAnsi="宋体" w:eastAsia="宋体" w:cstheme="minorEastAsia"/>
                <w:bCs/>
                <w:kern w:val="0"/>
                <w:sz w:val="18"/>
                <w:szCs w:val="18"/>
              </w:rPr>
            </w:pPr>
            <w:r>
              <w:rPr>
                <w:rFonts w:ascii="宋体" w:hAnsi="宋体" w:eastAsia="宋体" w:cstheme="minorEastAsia"/>
                <w:bCs/>
                <w:kern w:val="0"/>
                <w:sz w:val="16"/>
                <w:szCs w:val="18"/>
              </w:rPr>
              <w:fldChar w:fldCharType="begin"/>
            </w:r>
            <w:r>
              <w:rPr>
                <w:rFonts w:ascii="宋体" w:hAnsi="宋体" w:eastAsia="宋体" w:cstheme="minorEastAsia"/>
                <w:bCs/>
                <w:kern w:val="0"/>
                <w:sz w:val="16"/>
                <w:szCs w:val="18"/>
              </w:rPr>
              <w:instrText xml:space="preserve"> </w:instrText>
            </w:r>
            <w:r>
              <w:rPr>
                <w:rFonts w:hint="eastAsia" w:ascii="宋体" w:hAnsi="宋体" w:eastAsia="宋体" w:cstheme="minorEastAsia"/>
                <w:bCs/>
                <w:kern w:val="0"/>
                <w:sz w:val="16"/>
                <w:szCs w:val="18"/>
              </w:rPr>
              <w:instrText xml:space="preserve">eq \o\ac(</w:instrText>
            </w:r>
            <w:r>
              <w:rPr>
                <w:rFonts w:hint="eastAsia" w:ascii="宋体" w:hAnsi="宋体" w:eastAsia="宋体" w:cstheme="minorEastAsia"/>
                <w:bCs/>
                <w:kern w:val="0"/>
                <w:position w:val="-3"/>
                <w:sz w:val="24"/>
                <w:szCs w:val="18"/>
              </w:rPr>
              <w:instrText xml:space="preserve">○</w:instrText>
            </w:r>
            <w:r>
              <w:rPr>
                <w:rFonts w:hint="eastAsia" w:ascii="宋体" w:hAnsi="宋体" w:eastAsia="宋体" w:cstheme="minorEastAsia"/>
                <w:bCs/>
                <w:kern w:val="0"/>
                <w:sz w:val="16"/>
                <w:szCs w:val="18"/>
              </w:rPr>
              <w:instrText xml:space="preserve">,33)</w:instrText>
            </w:r>
            <w:r>
              <w:rPr>
                <w:rFonts w:ascii="宋体" w:hAnsi="宋体" w:eastAsia="宋体" w:cstheme="minorEastAsia"/>
                <w:bCs/>
                <w:kern w:val="0"/>
                <w:sz w:val="16"/>
                <w:szCs w:val="18"/>
              </w:rPr>
              <w:fldChar w:fldCharType="end"/>
            </w:r>
            <w:r>
              <w:rPr>
                <w:rFonts w:hint="eastAsia" w:ascii="宋体" w:hAnsi="宋体" w:eastAsia="宋体" w:cstheme="minorEastAsia"/>
                <w:bCs/>
                <w:kern w:val="0"/>
                <w:sz w:val="18"/>
                <w:szCs w:val="18"/>
              </w:rPr>
              <w:t>专业基本理论与技能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032"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1965"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4341" w:type="dxa"/>
            <w:vAlign w:val="center"/>
          </w:tcPr>
          <w:p>
            <w:pPr>
              <w:spacing w:line="240" w:lineRule="exact"/>
              <w:ind w:left="320" w:hanging="320" w:hangingChars="200"/>
              <w:jc w:val="left"/>
              <w:rPr>
                <w:rFonts w:ascii="宋体" w:hAnsi="宋体" w:eastAsia="宋体" w:cstheme="minorEastAsia"/>
                <w:bCs/>
                <w:kern w:val="0"/>
                <w:sz w:val="18"/>
                <w:szCs w:val="18"/>
              </w:rPr>
            </w:pPr>
            <w:r>
              <w:rPr>
                <w:rFonts w:ascii="宋体" w:hAnsi="宋体" w:eastAsia="宋体" w:cstheme="minorEastAsia"/>
                <w:bCs/>
                <w:kern w:val="0"/>
                <w:sz w:val="16"/>
                <w:szCs w:val="18"/>
              </w:rPr>
              <w:fldChar w:fldCharType="begin"/>
            </w:r>
            <w:r>
              <w:rPr>
                <w:rFonts w:ascii="宋体" w:hAnsi="宋体" w:eastAsia="宋体" w:cstheme="minorEastAsia"/>
                <w:bCs/>
                <w:kern w:val="0"/>
                <w:sz w:val="16"/>
                <w:szCs w:val="18"/>
              </w:rPr>
              <w:instrText xml:space="preserve"> </w:instrText>
            </w:r>
            <w:r>
              <w:rPr>
                <w:rFonts w:hint="eastAsia" w:ascii="宋体" w:hAnsi="宋体" w:eastAsia="宋体" w:cstheme="minorEastAsia"/>
                <w:bCs/>
                <w:kern w:val="0"/>
                <w:sz w:val="16"/>
                <w:szCs w:val="18"/>
              </w:rPr>
              <w:instrText xml:space="preserve">eq \o\ac(</w:instrText>
            </w:r>
            <w:r>
              <w:rPr>
                <w:rFonts w:hint="eastAsia" w:ascii="宋体" w:hAnsi="宋体" w:eastAsia="宋体" w:cstheme="minorEastAsia"/>
                <w:bCs/>
                <w:kern w:val="0"/>
                <w:position w:val="-3"/>
                <w:sz w:val="24"/>
                <w:szCs w:val="18"/>
              </w:rPr>
              <w:instrText xml:space="preserve">○</w:instrText>
            </w:r>
            <w:r>
              <w:rPr>
                <w:rFonts w:hint="eastAsia" w:ascii="宋体" w:hAnsi="宋体" w:eastAsia="宋体" w:cstheme="minorEastAsia"/>
                <w:bCs/>
                <w:kern w:val="0"/>
                <w:sz w:val="16"/>
                <w:szCs w:val="18"/>
              </w:rPr>
              <w:instrText xml:space="preserve">,34)</w:instrText>
            </w:r>
            <w:r>
              <w:rPr>
                <w:rFonts w:ascii="宋体" w:hAnsi="宋体" w:eastAsia="宋体" w:cstheme="minorEastAsia"/>
                <w:bCs/>
                <w:kern w:val="0"/>
                <w:sz w:val="16"/>
                <w:szCs w:val="18"/>
              </w:rPr>
              <w:fldChar w:fldCharType="end"/>
            </w:r>
            <w:r>
              <w:rPr>
                <w:rFonts w:hint="eastAsia" w:ascii="宋体" w:hAnsi="宋体" w:eastAsia="宋体" w:cstheme="minorEastAsia"/>
                <w:bCs/>
                <w:kern w:val="0"/>
                <w:sz w:val="18"/>
                <w:szCs w:val="18"/>
              </w:rPr>
              <w:t>专业能力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032"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1965" w:type="dxa"/>
            <w:vAlign w:val="center"/>
          </w:tcPr>
          <w:p>
            <w:pPr>
              <w:spacing w:line="240" w:lineRule="exact"/>
              <w:ind w:left="360" w:hanging="360" w:hangingChars="200"/>
              <w:jc w:val="left"/>
              <w:rPr>
                <w:rFonts w:ascii="宋体" w:hAnsi="宋体" w:eastAsia="宋体" w:cstheme="minorEastAsia"/>
                <w:bCs/>
                <w:kern w:val="0"/>
                <w:sz w:val="18"/>
                <w:szCs w:val="18"/>
              </w:rPr>
            </w:pPr>
            <w:r>
              <w:rPr>
                <w:rFonts w:hint="eastAsia" w:ascii="宋体" w:hAnsi="宋体" w:eastAsia="宋体" w:cstheme="minorEastAsia"/>
                <w:bCs/>
                <w:kern w:val="0"/>
                <w:sz w:val="18"/>
                <w:szCs w:val="18"/>
              </w:rPr>
              <w:t>7.3体育美育</w:t>
            </w:r>
          </w:p>
        </w:tc>
        <w:tc>
          <w:tcPr>
            <w:tcW w:w="4341" w:type="dxa"/>
            <w:vAlign w:val="center"/>
          </w:tcPr>
          <w:p>
            <w:pPr>
              <w:spacing w:line="240" w:lineRule="exact"/>
              <w:ind w:left="320" w:hanging="320" w:hangingChars="200"/>
              <w:jc w:val="left"/>
              <w:rPr>
                <w:rFonts w:ascii="宋体" w:hAnsi="宋体" w:eastAsia="宋体" w:cstheme="minorEastAsia"/>
                <w:bCs/>
                <w:kern w:val="0"/>
                <w:sz w:val="18"/>
                <w:szCs w:val="18"/>
              </w:rPr>
            </w:pPr>
            <w:r>
              <w:rPr>
                <w:rFonts w:ascii="宋体" w:hAnsi="宋体" w:eastAsia="宋体" w:cstheme="minorEastAsia"/>
                <w:bCs/>
                <w:kern w:val="0"/>
                <w:sz w:val="16"/>
                <w:szCs w:val="18"/>
              </w:rPr>
              <w:fldChar w:fldCharType="begin"/>
            </w:r>
            <w:r>
              <w:rPr>
                <w:rFonts w:ascii="宋体" w:hAnsi="宋体" w:eastAsia="宋体" w:cstheme="minorEastAsia"/>
                <w:bCs/>
                <w:kern w:val="0"/>
                <w:sz w:val="16"/>
                <w:szCs w:val="18"/>
              </w:rPr>
              <w:instrText xml:space="preserve"> </w:instrText>
            </w:r>
            <w:r>
              <w:rPr>
                <w:rFonts w:hint="eastAsia" w:ascii="宋体" w:hAnsi="宋体" w:eastAsia="宋体" w:cstheme="minorEastAsia"/>
                <w:bCs/>
                <w:kern w:val="0"/>
                <w:sz w:val="16"/>
                <w:szCs w:val="18"/>
              </w:rPr>
              <w:instrText xml:space="preserve">eq \o\ac(</w:instrText>
            </w:r>
            <w:r>
              <w:rPr>
                <w:rFonts w:hint="eastAsia" w:ascii="宋体" w:hAnsi="宋体" w:eastAsia="宋体" w:cstheme="minorEastAsia"/>
                <w:bCs/>
                <w:kern w:val="0"/>
                <w:position w:val="-3"/>
                <w:sz w:val="24"/>
                <w:szCs w:val="18"/>
              </w:rPr>
              <w:instrText xml:space="preserve">○</w:instrText>
            </w:r>
            <w:r>
              <w:rPr>
                <w:rFonts w:hint="eastAsia" w:ascii="宋体" w:hAnsi="宋体" w:eastAsia="宋体" w:cstheme="minorEastAsia"/>
                <w:bCs/>
                <w:kern w:val="0"/>
                <w:sz w:val="16"/>
                <w:szCs w:val="18"/>
              </w:rPr>
              <w:instrText xml:space="preserve">,35)</w:instrText>
            </w:r>
            <w:r>
              <w:rPr>
                <w:rFonts w:ascii="宋体" w:hAnsi="宋体" w:eastAsia="宋体" w:cstheme="minorEastAsia"/>
                <w:bCs/>
                <w:kern w:val="0"/>
                <w:sz w:val="16"/>
                <w:szCs w:val="18"/>
              </w:rPr>
              <w:fldChar w:fldCharType="end"/>
            </w:r>
            <w:r>
              <w:rPr>
                <w:rFonts w:hint="eastAsia" w:ascii="宋体" w:hAnsi="宋体" w:eastAsia="宋体" w:cstheme="minorEastAsia"/>
                <w:bCs/>
                <w:kern w:val="0"/>
                <w:sz w:val="18"/>
                <w:szCs w:val="18"/>
              </w:rPr>
              <w:t>体育和美育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032"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1965" w:type="dxa"/>
            <w:vMerge w:val="restart"/>
            <w:vAlign w:val="center"/>
          </w:tcPr>
          <w:p>
            <w:pPr>
              <w:spacing w:line="240" w:lineRule="exact"/>
              <w:ind w:left="360" w:hanging="360" w:hangingChars="200"/>
              <w:jc w:val="left"/>
              <w:rPr>
                <w:rFonts w:ascii="宋体" w:hAnsi="宋体" w:eastAsia="宋体" w:cstheme="minorEastAsia"/>
                <w:bCs/>
                <w:kern w:val="0"/>
                <w:sz w:val="18"/>
                <w:szCs w:val="18"/>
              </w:rPr>
            </w:pPr>
            <w:r>
              <w:rPr>
                <w:rFonts w:hint="eastAsia" w:ascii="宋体" w:hAnsi="宋体" w:eastAsia="宋体" w:cstheme="minorEastAsia"/>
                <w:bCs/>
                <w:kern w:val="0"/>
                <w:sz w:val="18"/>
                <w:szCs w:val="18"/>
              </w:rPr>
              <w:t>7.4校内外评价</w:t>
            </w:r>
          </w:p>
        </w:tc>
        <w:tc>
          <w:tcPr>
            <w:tcW w:w="4341" w:type="dxa"/>
            <w:vAlign w:val="center"/>
          </w:tcPr>
          <w:p>
            <w:pPr>
              <w:spacing w:line="240" w:lineRule="exact"/>
              <w:jc w:val="left"/>
              <w:rPr>
                <w:rFonts w:ascii="宋体" w:hAnsi="宋体" w:eastAsia="宋体" w:cstheme="minorEastAsia"/>
                <w:bCs/>
                <w:kern w:val="0"/>
                <w:sz w:val="18"/>
                <w:szCs w:val="18"/>
              </w:rPr>
            </w:pPr>
            <w:r>
              <w:rPr>
                <w:rFonts w:ascii="宋体" w:hAnsi="宋体" w:eastAsia="宋体" w:cstheme="minorEastAsia"/>
                <w:bCs/>
                <w:kern w:val="0"/>
                <w:sz w:val="16"/>
                <w:szCs w:val="18"/>
              </w:rPr>
              <w:fldChar w:fldCharType="begin"/>
            </w:r>
            <w:r>
              <w:rPr>
                <w:rFonts w:ascii="宋体" w:hAnsi="宋体" w:eastAsia="宋体" w:cstheme="minorEastAsia"/>
                <w:bCs/>
                <w:kern w:val="0"/>
                <w:sz w:val="16"/>
                <w:szCs w:val="18"/>
              </w:rPr>
              <w:instrText xml:space="preserve"> </w:instrText>
            </w:r>
            <w:r>
              <w:rPr>
                <w:rFonts w:hint="eastAsia" w:ascii="宋体" w:hAnsi="宋体" w:eastAsia="宋体" w:cstheme="minorEastAsia"/>
                <w:bCs/>
                <w:kern w:val="0"/>
                <w:sz w:val="16"/>
                <w:szCs w:val="18"/>
              </w:rPr>
              <w:instrText xml:space="preserve">eq \o\ac(</w:instrText>
            </w:r>
            <w:r>
              <w:rPr>
                <w:rFonts w:hint="eastAsia" w:ascii="宋体" w:hAnsi="宋体" w:eastAsia="宋体" w:cstheme="minorEastAsia"/>
                <w:bCs/>
                <w:kern w:val="0"/>
                <w:position w:val="-3"/>
                <w:sz w:val="24"/>
                <w:szCs w:val="18"/>
              </w:rPr>
              <w:instrText xml:space="preserve">○</w:instrText>
            </w:r>
            <w:r>
              <w:rPr>
                <w:rFonts w:hint="eastAsia" w:ascii="宋体" w:hAnsi="宋体" w:eastAsia="宋体" w:cstheme="minorEastAsia"/>
                <w:bCs/>
                <w:kern w:val="0"/>
                <w:sz w:val="16"/>
                <w:szCs w:val="18"/>
              </w:rPr>
              <w:instrText xml:space="preserve">,36)</w:instrText>
            </w:r>
            <w:r>
              <w:rPr>
                <w:rFonts w:ascii="宋体" w:hAnsi="宋体" w:eastAsia="宋体" w:cstheme="minorEastAsia"/>
                <w:bCs/>
                <w:kern w:val="0"/>
                <w:sz w:val="16"/>
                <w:szCs w:val="18"/>
              </w:rPr>
              <w:fldChar w:fldCharType="end"/>
            </w:r>
            <w:r>
              <w:rPr>
                <w:rFonts w:hint="eastAsia" w:ascii="宋体" w:hAnsi="宋体" w:eastAsia="宋体" w:cstheme="minorEastAsia"/>
                <w:bCs/>
                <w:kern w:val="0"/>
                <w:sz w:val="18"/>
                <w:szCs w:val="18"/>
              </w:rPr>
              <w:t>师生评价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032"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1965"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4341" w:type="dxa"/>
            <w:vAlign w:val="center"/>
          </w:tcPr>
          <w:p>
            <w:pPr>
              <w:spacing w:line="240" w:lineRule="exact"/>
              <w:ind w:left="320" w:hanging="320" w:hangingChars="200"/>
              <w:jc w:val="left"/>
              <w:rPr>
                <w:rFonts w:ascii="宋体" w:hAnsi="宋体" w:eastAsia="宋体" w:cstheme="minorEastAsia"/>
                <w:bCs/>
                <w:kern w:val="0"/>
                <w:sz w:val="18"/>
                <w:szCs w:val="18"/>
              </w:rPr>
            </w:pPr>
            <w:r>
              <w:rPr>
                <w:rFonts w:ascii="宋体" w:hAnsi="宋体" w:eastAsia="宋体" w:cstheme="minorEastAsia"/>
                <w:bCs/>
                <w:kern w:val="0"/>
                <w:sz w:val="16"/>
                <w:szCs w:val="18"/>
              </w:rPr>
              <w:fldChar w:fldCharType="begin"/>
            </w:r>
            <w:r>
              <w:rPr>
                <w:rFonts w:ascii="宋体" w:hAnsi="宋体" w:eastAsia="宋体" w:cstheme="minorEastAsia"/>
                <w:bCs/>
                <w:kern w:val="0"/>
                <w:sz w:val="16"/>
                <w:szCs w:val="18"/>
              </w:rPr>
              <w:instrText xml:space="preserve"> </w:instrText>
            </w:r>
            <w:r>
              <w:rPr>
                <w:rFonts w:hint="eastAsia" w:ascii="宋体" w:hAnsi="宋体" w:eastAsia="宋体" w:cstheme="minorEastAsia"/>
                <w:bCs/>
                <w:kern w:val="0"/>
                <w:sz w:val="16"/>
                <w:szCs w:val="18"/>
              </w:rPr>
              <w:instrText xml:space="preserve">eq \o\ac(</w:instrText>
            </w:r>
            <w:r>
              <w:rPr>
                <w:rFonts w:hint="eastAsia" w:ascii="宋体" w:hAnsi="宋体" w:eastAsia="宋体" w:cstheme="minorEastAsia"/>
                <w:bCs/>
                <w:kern w:val="0"/>
                <w:position w:val="-3"/>
                <w:sz w:val="24"/>
                <w:szCs w:val="18"/>
              </w:rPr>
              <w:instrText xml:space="preserve">○</w:instrText>
            </w:r>
            <w:r>
              <w:rPr>
                <w:rFonts w:hint="eastAsia" w:ascii="宋体" w:hAnsi="宋体" w:eastAsia="宋体" w:cstheme="minorEastAsia"/>
                <w:bCs/>
                <w:kern w:val="0"/>
                <w:sz w:val="16"/>
                <w:szCs w:val="18"/>
              </w:rPr>
              <w:instrText xml:space="preserve">,37)</w:instrText>
            </w:r>
            <w:r>
              <w:rPr>
                <w:rFonts w:ascii="宋体" w:hAnsi="宋体" w:eastAsia="宋体" w:cstheme="minorEastAsia"/>
                <w:bCs/>
                <w:kern w:val="0"/>
                <w:sz w:val="16"/>
                <w:szCs w:val="18"/>
              </w:rPr>
              <w:fldChar w:fldCharType="end"/>
            </w:r>
            <w:r>
              <w:rPr>
                <w:rFonts w:hint="eastAsia" w:ascii="宋体" w:hAnsi="宋体" w:eastAsia="宋体" w:cstheme="minorEastAsia"/>
                <w:bCs/>
                <w:kern w:val="0"/>
                <w:sz w:val="18"/>
                <w:szCs w:val="18"/>
              </w:rPr>
              <w:t>社会评价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032"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1965" w:type="dxa"/>
            <w:vMerge w:val="restart"/>
            <w:vAlign w:val="center"/>
          </w:tcPr>
          <w:p>
            <w:pPr>
              <w:spacing w:line="240" w:lineRule="exact"/>
              <w:ind w:left="360" w:hanging="360" w:hangingChars="200"/>
              <w:jc w:val="left"/>
              <w:rPr>
                <w:rFonts w:ascii="宋体" w:hAnsi="宋体" w:eastAsia="宋体" w:cstheme="minorEastAsia"/>
                <w:bCs/>
                <w:kern w:val="0"/>
                <w:sz w:val="18"/>
                <w:szCs w:val="18"/>
              </w:rPr>
            </w:pPr>
            <w:r>
              <w:rPr>
                <w:rFonts w:hint="eastAsia" w:ascii="宋体" w:hAnsi="宋体" w:eastAsia="宋体" w:cstheme="minorEastAsia"/>
                <w:bCs/>
                <w:kern w:val="0"/>
                <w:sz w:val="18"/>
                <w:szCs w:val="18"/>
              </w:rPr>
              <w:t>7.5就业</w:t>
            </w:r>
          </w:p>
        </w:tc>
        <w:tc>
          <w:tcPr>
            <w:tcW w:w="4341" w:type="dxa"/>
            <w:vAlign w:val="center"/>
          </w:tcPr>
          <w:p>
            <w:pPr>
              <w:spacing w:line="240" w:lineRule="exact"/>
              <w:jc w:val="left"/>
              <w:rPr>
                <w:rFonts w:ascii="宋体" w:hAnsi="宋体" w:eastAsia="宋体" w:cstheme="minorEastAsia"/>
                <w:bCs/>
                <w:kern w:val="0"/>
                <w:sz w:val="18"/>
                <w:szCs w:val="18"/>
              </w:rPr>
            </w:pPr>
            <w:r>
              <w:rPr>
                <w:rFonts w:ascii="宋体" w:hAnsi="宋体" w:eastAsia="宋体" w:cstheme="minorEastAsia"/>
                <w:bCs/>
                <w:kern w:val="0"/>
                <w:sz w:val="16"/>
                <w:szCs w:val="18"/>
              </w:rPr>
              <w:fldChar w:fldCharType="begin"/>
            </w:r>
            <w:r>
              <w:rPr>
                <w:rFonts w:ascii="宋体" w:hAnsi="宋体" w:eastAsia="宋体" w:cstheme="minorEastAsia"/>
                <w:bCs/>
                <w:kern w:val="0"/>
                <w:sz w:val="16"/>
                <w:szCs w:val="18"/>
              </w:rPr>
              <w:instrText xml:space="preserve"> </w:instrText>
            </w:r>
            <w:r>
              <w:rPr>
                <w:rFonts w:hint="eastAsia" w:ascii="宋体" w:hAnsi="宋体" w:eastAsia="宋体" w:cstheme="minorEastAsia"/>
                <w:bCs/>
                <w:kern w:val="0"/>
                <w:sz w:val="16"/>
                <w:szCs w:val="18"/>
              </w:rPr>
              <w:instrText xml:space="preserve">eq \o\ac(</w:instrText>
            </w:r>
            <w:r>
              <w:rPr>
                <w:rFonts w:hint="eastAsia" w:ascii="宋体" w:hAnsi="宋体" w:eastAsia="宋体" w:cstheme="minorEastAsia"/>
                <w:bCs/>
                <w:kern w:val="0"/>
                <w:position w:val="-3"/>
                <w:sz w:val="24"/>
                <w:szCs w:val="18"/>
              </w:rPr>
              <w:instrText xml:space="preserve">○</w:instrText>
            </w:r>
            <w:r>
              <w:rPr>
                <w:rFonts w:hint="eastAsia" w:ascii="宋体" w:hAnsi="宋体" w:eastAsia="宋体" w:cstheme="minorEastAsia"/>
                <w:bCs/>
                <w:kern w:val="0"/>
                <w:sz w:val="16"/>
                <w:szCs w:val="18"/>
              </w:rPr>
              <w:instrText xml:space="preserve">,38)</w:instrText>
            </w:r>
            <w:r>
              <w:rPr>
                <w:rFonts w:ascii="宋体" w:hAnsi="宋体" w:eastAsia="宋体" w:cstheme="minorEastAsia"/>
                <w:bCs/>
                <w:kern w:val="0"/>
                <w:sz w:val="16"/>
                <w:szCs w:val="18"/>
              </w:rPr>
              <w:fldChar w:fldCharType="end"/>
            </w:r>
            <w:r>
              <w:rPr>
                <w:rFonts w:hint="eastAsia" w:ascii="宋体" w:hAnsi="宋体" w:eastAsia="宋体" w:cstheme="minorEastAsia"/>
                <w:bCs/>
                <w:kern w:val="0"/>
                <w:sz w:val="18"/>
                <w:szCs w:val="18"/>
              </w:rPr>
              <w:t>就业率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032"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1965" w:type="dxa"/>
            <w:vMerge w:val="continue"/>
            <w:vAlign w:val="center"/>
          </w:tcPr>
          <w:p>
            <w:pPr>
              <w:spacing w:line="240" w:lineRule="exact"/>
              <w:ind w:left="360" w:hanging="360" w:hangingChars="200"/>
              <w:jc w:val="left"/>
              <w:rPr>
                <w:rFonts w:ascii="宋体" w:hAnsi="宋体" w:eastAsia="宋体" w:cstheme="minorEastAsia"/>
                <w:bCs/>
                <w:kern w:val="0"/>
                <w:sz w:val="18"/>
                <w:szCs w:val="18"/>
              </w:rPr>
            </w:pPr>
          </w:p>
        </w:tc>
        <w:tc>
          <w:tcPr>
            <w:tcW w:w="4341" w:type="dxa"/>
            <w:vAlign w:val="center"/>
          </w:tcPr>
          <w:p>
            <w:pPr>
              <w:spacing w:line="240" w:lineRule="exact"/>
              <w:jc w:val="left"/>
              <w:rPr>
                <w:rFonts w:ascii="宋体" w:hAnsi="宋体" w:eastAsia="宋体" w:cstheme="minorEastAsia"/>
                <w:bCs/>
                <w:kern w:val="0"/>
                <w:sz w:val="18"/>
                <w:szCs w:val="18"/>
              </w:rPr>
            </w:pPr>
            <w:r>
              <w:rPr>
                <w:rFonts w:ascii="宋体" w:hAnsi="宋体" w:eastAsia="宋体" w:cstheme="minorEastAsia"/>
                <w:bCs/>
                <w:kern w:val="0"/>
                <w:sz w:val="16"/>
                <w:szCs w:val="18"/>
              </w:rPr>
              <w:fldChar w:fldCharType="begin"/>
            </w:r>
            <w:r>
              <w:rPr>
                <w:rFonts w:ascii="宋体" w:hAnsi="宋体" w:eastAsia="宋体" w:cstheme="minorEastAsia"/>
                <w:bCs/>
                <w:kern w:val="0"/>
                <w:sz w:val="16"/>
                <w:szCs w:val="18"/>
              </w:rPr>
              <w:instrText xml:space="preserve"> </w:instrText>
            </w:r>
            <w:r>
              <w:rPr>
                <w:rFonts w:hint="eastAsia" w:ascii="宋体" w:hAnsi="宋体" w:eastAsia="宋体" w:cstheme="minorEastAsia"/>
                <w:bCs/>
                <w:kern w:val="0"/>
                <w:sz w:val="16"/>
                <w:szCs w:val="18"/>
              </w:rPr>
              <w:instrText xml:space="preserve">eq \o\ac(</w:instrText>
            </w:r>
            <w:r>
              <w:rPr>
                <w:rFonts w:hint="eastAsia" w:ascii="宋体" w:hAnsi="宋体" w:eastAsia="宋体" w:cstheme="minorEastAsia"/>
                <w:bCs/>
                <w:kern w:val="0"/>
                <w:position w:val="-3"/>
                <w:sz w:val="24"/>
                <w:szCs w:val="18"/>
              </w:rPr>
              <w:instrText xml:space="preserve">○</w:instrText>
            </w:r>
            <w:r>
              <w:rPr>
                <w:rFonts w:hint="eastAsia" w:ascii="宋体" w:hAnsi="宋体" w:eastAsia="宋体" w:cstheme="minorEastAsia"/>
                <w:bCs/>
                <w:kern w:val="0"/>
                <w:sz w:val="16"/>
                <w:szCs w:val="18"/>
              </w:rPr>
              <w:instrText xml:space="preserve">,39)</w:instrText>
            </w:r>
            <w:r>
              <w:rPr>
                <w:rFonts w:ascii="宋体" w:hAnsi="宋体" w:eastAsia="宋体" w:cstheme="minorEastAsia"/>
                <w:bCs/>
                <w:kern w:val="0"/>
                <w:sz w:val="16"/>
                <w:szCs w:val="18"/>
              </w:rPr>
              <w:fldChar w:fldCharType="end"/>
            </w:r>
            <w:r>
              <w:rPr>
                <w:rFonts w:hint="eastAsia" w:ascii="宋体" w:hAnsi="宋体" w:eastAsia="宋体" w:cstheme="minorEastAsia"/>
                <w:bCs/>
                <w:kern w:val="0"/>
                <w:sz w:val="18"/>
                <w:szCs w:val="18"/>
              </w:rPr>
              <w:t>就业质量</w:t>
            </w:r>
          </w:p>
        </w:tc>
      </w:tr>
    </w:tbl>
    <w:p>
      <w:pPr>
        <w:spacing w:line="560" w:lineRule="exact"/>
        <w:rPr>
          <w:rFonts w:ascii="宋体" w:hAnsi="宋体" w:eastAsia="宋体" w:cs="仿宋_GB2312"/>
          <w:bCs/>
          <w:sz w:val="28"/>
          <w:szCs w:val="28"/>
        </w:rPr>
      </w:pPr>
    </w:p>
    <w:p>
      <w:pPr>
        <w:spacing w:line="540" w:lineRule="exact"/>
        <w:ind w:firstLine="482"/>
        <w:rPr>
          <w:rFonts w:ascii="宋体" w:hAnsi="宋体" w:eastAsia="宋体"/>
          <w:b/>
          <w:bCs/>
          <w:sz w:val="28"/>
          <w:szCs w:val="28"/>
        </w:rPr>
      </w:pPr>
      <w:bookmarkStart w:id="3" w:name="_Toc7375"/>
      <w:bookmarkStart w:id="4" w:name="_Toc22427"/>
      <w:r>
        <w:rPr>
          <w:rFonts w:hint="eastAsia" w:ascii="宋体" w:hAnsi="宋体" w:eastAsia="宋体"/>
          <w:b/>
          <w:bCs/>
          <w:sz w:val="28"/>
          <w:szCs w:val="28"/>
        </w:rPr>
        <w:t>7.评估结论是如何形成的？</w:t>
      </w:r>
      <w:bookmarkEnd w:id="3"/>
      <w:bookmarkEnd w:id="4"/>
    </w:p>
    <w:p>
      <w:pPr>
        <w:spacing w:line="540" w:lineRule="exact"/>
        <w:ind w:firstLine="482"/>
        <w:rPr>
          <w:rFonts w:ascii="宋体" w:hAnsi="宋体" w:eastAsia="宋体"/>
          <w:sz w:val="28"/>
          <w:szCs w:val="28"/>
        </w:rPr>
      </w:pPr>
      <w:r>
        <w:rPr>
          <w:rFonts w:hint="eastAsia" w:ascii="宋体" w:hAnsi="宋体" w:eastAsia="宋体"/>
          <w:sz w:val="28"/>
          <w:szCs w:val="28"/>
        </w:rPr>
        <w:t>答：评估结论的形成分两个阶段：</w:t>
      </w:r>
    </w:p>
    <w:p>
      <w:pPr>
        <w:spacing w:line="540" w:lineRule="exact"/>
        <w:ind w:firstLine="482"/>
        <w:rPr>
          <w:rFonts w:ascii="宋体" w:hAnsi="宋体" w:eastAsia="宋体"/>
          <w:sz w:val="28"/>
          <w:szCs w:val="28"/>
        </w:rPr>
      </w:pPr>
      <w:r>
        <w:rPr>
          <w:rFonts w:hint="eastAsia" w:ascii="宋体" w:hAnsi="宋体" w:eastAsia="宋体"/>
          <w:sz w:val="28"/>
          <w:szCs w:val="28"/>
        </w:rPr>
        <w:t>第一阶段，由专家个人在全面考察、独立判断的基础上按指标体系进行投票，专家组汇总统计专家个人投票结果形成专家组评估结论建议，评估结论分为“通过”“暂缓通过”和“不通过”三种。</w:t>
      </w:r>
    </w:p>
    <w:p>
      <w:pPr>
        <w:spacing w:line="540" w:lineRule="exact"/>
        <w:ind w:firstLine="482"/>
        <w:rPr>
          <w:rFonts w:ascii="宋体" w:hAnsi="宋体" w:eastAsia="宋体"/>
          <w:sz w:val="28"/>
          <w:szCs w:val="28"/>
        </w:rPr>
      </w:pPr>
      <w:r>
        <w:rPr>
          <w:rFonts w:hint="eastAsia" w:ascii="宋体" w:hAnsi="宋体" w:eastAsia="宋体"/>
          <w:sz w:val="28"/>
          <w:szCs w:val="28"/>
        </w:rPr>
        <w:t>评估结论建议依据标准：</w:t>
      </w:r>
    </w:p>
    <w:p>
      <w:pPr>
        <w:spacing w:line="540" w:lineRule="exact"/>
        <w:ind w:firstLine="482"/>
        <w:rPr>
          <w:rFonts w:ascii="宋体" w:hAnsi="宋体" w:eastAsia="宋体"/>
          <w:sz w:val="28"/>
          <w:szCs w:val="28"/>
        </w:rPr>
      </w:pPr>
      <w:r>
        <w:rPr>
          <w:rFonts w:hint="eastAsia" w:ascii="宋体" w:hAnsi="宋体" w:eastAsia="宋体"/>
          <w:sz w:val="28"/>
          <w:szCs w:val="28"/>
        </w:rPr>
        <w:t>（1）专家组评估结论建议经统计汇总专家个人投票结果后得出（专家组成员不得投弃权票），标准：</w:t>
      </w:r>
    </w:p>
    <w:p>
      <w:pPr>
        <w:spacing w:line="540" w:lineRule="exact"/>
        <w:ind w:firstLine="482"/>
        <w:rPr>
          <w:rFonts w:ascii="宋体" w:hAnsi="宋体" w:eastAsia="宋体"/>
          <w:sz w:val="28"/>
          <w:szCs w:val="28"/>
        </w:rPr>
      </w:pPr>
      <w:r>
        <w:rPr>
          <w:rFonts w:hint="eastAsia" w:ascii="宋体" w:hAnsi="宋体" w:eastAsia="宋体"/>
          <w:sz w:val="28"/>
          <w:szCs w:val="28"/>
        </w:rPr>
        <w:t>通过：专家所投票中，通过的票数大于或等于三分之二。</w:t>
      </w:r>
    </w:p>
    <w:p>
      <w:pPr>
        <w:spacing w:line="540" w:lineRule="exact"/>
        <w:ind w:firstLine="482"/>
        <w:rPr>
          <w:rFonts w:ascii="宋体" w:hAnsi="宋体" w:eastAsia="宋体"/>
          <w:sz w:val="28"/>
          <w:szCs w:val="28"/>
        </w:rPr>
      </w:pPr>
      <w:r>
        <w:rPr>
          <w:rFonts w:hint="eastAsia" w:ascii="宋体" w:hAnsi="宋体" w:eastAsia="宋体"/>
          <w:sz w:val="28"/>
          <w:szCs w:val="28"/>
        </w:rPr>
        <w:t>不通过：专家所投票中，不通过的票数大于三分之一。</w:t>
      </w:r>
    </w:p>
    <w:p>
      <w:pPr>
        <w:spacing w:line="540" w:lineRule="exact"/>
        <w:ind w:firstLine="482"/>
        <w:rPr>
          <w:rFonts w:ascii="宋体" w:hAnsi="宋体" w:eastAsia="宋体"/>
          <w:sz w:val="28"/>
          <w:szCs w:val="28"/>
        </w:rPr>
      </w:pPr>
      <w:r>
        <w:rPr>
          <w:rFonts w:hint="eastAsia" w:ascii="宋体" w:hAnsi="宋体" w:eastAsia="宋体"/>
          <w:sz w:val="28"/>
          <w:szCs w:val="28"/>
        </w:rPr>
        <w:t>暂缓通过：介于通过与不通过中间的票数。</w:t>
      </w:r>
    </w:p>
    <w:p>
      <w:pPr>
        <w:spacing w:line="540" w:lineRule="exact"/>
        <w:ind w:firstLine="482"/>
        <w:rPr>
          <w:rFonts w:ascii="宋体" w:hAnsi="宋体" w:eastAsia="宋体"/>
          <w:sz w:val="28"/>
          <w:szCs w:val="28"/>
        </w:rPr>
      </w:pPr>
      <w:r>
        <w:rPr>
          <w:rFonts w:hint="eastAsia" w:ascii="宋体" w:hAnsi="宋体" w:eastAsia="宋体"/>
          <w:sz w:val="28"/>
          <w:szCs w:val="28"/>
        </w:rPr>
        <w:t>（2）专家个人投票依据：</w:t>
      </w:r>
    </w:p>
    <w:p>
      <w:pPr>
        <w:spacing w:line="540" w:lineRule="exact"/>
        <w:ind w:firstLine="482"/>
        <w:rPr>
          <w:rFonts w:ascii="宋体" w:hAnsi="宋体" w:eastAsia="宋体"/>
          <w:sz w:val="28"/>
          <w:szCs w:val="28"/>
        </w:rPr>
      </w:pPr>
      <w:r>
        <w:rPr>
          <w:rFonts w:hint="eastAsia" w:ascii="宋体" w:hAnsi="宋体" w:eastAsia="宋体"/>
          <w:sz w:val="28"/>
          <w:szCs w:val="28"/>
        </w:rPr>
        <w:t>通过：所有观测点中，有33个及以上观测点达到基本要求。</w:t>
      </w:r>
    </w:p>
    <w:p>
      <w:pPr>
        <w:spacing w:line="540" w:lineRule="exact"/>
        <w:ind w:firstLine="482"/>
        <w:rPr>
          <w:rFonts w:ascii="宋体" w:hAnsi="宋体" w:eastAsia="宋体"/>
          <w:sz w:val="28"/>
          <w:szCs w:val="28"/>
        </w:rPr>
      </w:pPr>
      <w:r>
        <w:rPr>
          <w:rFonts w:hint="eastAsia" w:ascii="宋体" w:hAnsi="宋体" w:eastAsia="宋体"/>
          <w:sz w:val="28"/>
          <w:szCs w:val="28"/>
        </w:rPr>
        <w:t>不通过：所有观测点中，有9个及以上达不到基本要求。</w:t>
      </w:r>
    </w:p>
    <w:p>
      <w:pPr>
        <w:spacing w:line="540" w:lineRule="exact"/>
        <w:ind w:firstLine="482"/>
        <w:rPr>
          <w:rFonts w:ascii="宋体" w:hAnsi="宋体" w:eastAsia="宋体"/>
          <w:sz w:val="28"/>
          <w:szCs w:val="28"/>
        </w:rPr>
      </w:pPr>
      <w:r>
        <w:rPr>
          <w:rFonts w:hint="eastAsia" w:ascii="宋体" w:hAnsi="宋体" w:eastAsia="宋体"/>
          <w:sz w:val="28"/>
          <w:szCs w:val="28"/>
        </w:rPr>
        <w:t>暂缓通过：所有观测点中，有7或8个达不到基本要求。</w:t>
      </w:r>
    </w:p>
    <w:p>
      <w:pPr>
        <w:spacing w:line="540" w:lineRule="exact"/>
        <w:ind w:firstLine="482"/>
        <w:rPr>
          <w:rFonts w:ascii="宋体" w:hAnsi="宋体" w:eastAsia="宋体"/>
          <w:sz w:val="28"/>
          <w:szCs w:val="28"/>
        </w:rPr>
      </w:pPr>
      <w:r>
        <w:rPr>
          <w:rFonts w:hint="eastAsia" w:ascii="宋体" w:hAnsi="宋体" w:eastAsia="宋体"/>
          <w:sz w:val="28"/>
          <w:szCs w:val="28"/>
        </w:rPr>
        <w:t>第二阶段，专家组将参评学校的评估结论建议提交给评估专家委员会进行审议，审议结果由教育部评估中心予以公布。</w:t>
      </w:r>
    </w:p>
    <w:p>
      <w:pPr>
        <w:spacing w:line="540" w:lineRule="exact"/>
        <w:ind w:firstLine="482"/>
        <w:rPr>
          <w:rFonts w:ascii="宋体" w:hAnsi="宋体" w:eastAsia="宋体"/>
          <w:sz w:val="28"/>
          <w:szCs w:val="28"/>
        </w:rPr>
      </w:pPr>
    </w:p>
    <w:p>
      <w:pPr>
        <w:spacing w:line="540" w:lineRule="exact"/>
        <w:ind w:firstLine="482"/>
        <w:rPr>
          <w:rFonts w:ascii="宋体" w:hAnsi="宋体" w:eastAsia="宋体"/>
          <w:b/>
          <w:bCs/>
          <w:sz w:val="28"/>
          <w:szCs w:val="28"/>
        </w:rPr>
      </w:pPr>
      <w:bookmarkStart w:id="5" w:name="_Toc32424"/>
      <w:bookmarkStart w:id="6" w:name="_Toc4727"/>
      <w:r>
        <w:rPr>
          <w:rFonts w:hint="eastAsia" w:ascii="宋体" w:hAnsi="宋体" w:eastAsia="宋体"/>
          <w:b/>
          <w:bCs/>
          <w:sz w:val="28"/>
          <w:szCs w:val="28"/>
        </w:rPr>
        <w:t>8.教育部对合格评估的处理办法是什么？</w:t>
      </w:r>
      <w:bookmarkEnd w:id="5"/>
      <w:bookmarkEnd w:id="6"/>
    </w:p>
    <w:p>
      <w:pPr>
        <w:spacing w:line="540" w:lineRule="exact"/>
        <w:ind w:firstLine="482"/>
        <w:rPr>
          <w:rFonts w:ascii="宋体" w:hAnsi="宋体" w:eastAsia="宋体"/>
          <w:sz w:val="28"/>
          <w:szCs w:val="28"/>
        </w:rPr>
      </w:pPr>
      <w:r>
        <w:rPr>
          <w:rFonts w:hint="eastAsia" w:ascii="宋体" w:hAnsi="宋体" w:eastAsia="宋体"/>
          <w:sz w:val="28"/>
          <w:szCs w:val="28"/>
        </w:rPr>
        <w:t>答：教育部规定评估结论为“通过”的新建本科院校，五年后进入下一轮普通高等学校的审核评估。学校的整改情况将作为审核评估的重要内容。</w:t>
      </w:r>
    </w:p>
    <w:p>
      <w:pPr>
        <w:spacing w:line="540" w:lineRule="exact"/>
        <w:ind w:firstLine="482"/>
        <w:rPr>
          <w:rFonts w:ascii="宋体" w:hAnsi="宋体" w:eastAsia="宋体"/>
          <w:b/>
        </w:rPr>
      </w:pPr>
      <w:r>
        <w:rPr>
          <w:rFonts w:hint="eastAsia" w:ascii="宋体" w:hAnsi="宋体" w:eastAsia="宋体"/>
          <w:sz w:val="28"/>
          <w:szCs w:val="28"/>
        </w:rPr>
        <w:t>评估结论为“暂缓通过”的学校整改期为两年，“不通过”的学校整改期为三年。在整改期间，对结论为“暂缓通过”的学校，将采取减少招生数量、暂停备案新设本科专业；对结论为“不通过”的学校，采取限制招生、暂停备案新设本科专业等限制措施。整改期满后由学校提出重新接受评估的申请。重新评估获得通过的学校，可进入下一轮普通高等学校的审核评估，仍未通过的学校，将认定为教学质量低下，依据有关法律给予相应处罚，并停止其招生。</w:t>
      </w:r>
    </w:p>
    <w:p>
      <w:pPr>
        <w:widowControl/>
        <w:spacing w:line="560" w:lineRule="exact"/>
        <w:ind w:firstLine="560" w:firstLineChars="200"/>
        <w:jc w:val="left"/>
        <w:rPr>
          <w:rFonts w:ascii="宋体" w:hAnsi="宋体" w:eastAsia="宋体" w:cs="仿宋_GB2312"/>
          <w:bCs/>
          <w:kern w:val="0"/>
          <w:sz w:val="28"/>
          <w:szCs w:val="28"/>
        </w:rPr>
      </w:pPr>
    </w:p>
    <w:p>
      <w:pPr>
        <w:spacing w:line="560" w:lineRule="exact"/>
        <w:ind w:firstLine="562" w:firstLineChars="200"/>
        <w:rPr>
          <w:rFonts w:ascii="宋体" w:hAnsi="宋体" w:eastAsia="宋体" w:cs="仿宋_GB2312"/>
          <w:sz w:val="28"/>
          <w:szCs w:val="28"/>
        </w:rPr>
      </w:pPr>
      <w:bookmarkStart w:id="7" w:name="_Toc28526"/>
      <w:bookmarkStart w:id="8" w:name="_Toc13938"/>
      <w:r>
        <w:rPr>
          <w:rFonts w:hint="eastAsia" w:ascii="宋体" w:hAnsi="宋体" w:eastAsia="宋体" w:cs="仿宋_GB2312"/>
          <w:b/>
          <w:bCs/>
          <w:sz w:val="28"/>
          <w:szCs w:val="28"/>
        </w:rPr>
        <w:t>9.</w:t>
      </w:r>
      <w:bookmarkEnd w:id="7"/>
      <w:bookmarkEnd w:id="8"/>
      <w:r>
        <w:rPr>
          <w:rFonts w:hint="eastAsia" w:ascii="宋体" w:hAnsi="宋体" w:eastAsia="宋体" w:cs="仿宋_GB2312"/>
          <w:b/>
          <w:bCs/>
          <w:sz w:val="28"/>
          <w:szCs w:val="28"/>
        </w:rPr>
        <w:t>评估专家组对学校教学工作实地考察主要采取的方式有哪些？</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答：（1）深度访谈：就阅读材料之后形成问题选择有针对性个体进行深度访谈。</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（2）听课看课：包括课堂教学课、实验课、实训课及实习课。</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（3）考察：考察实验室、校内实习实训基地的设置与人才培养方案、课程体系的结合情况，注重考察实践教学的效果。</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（4）审阅：调阅参评学校的学籍档案、学生试卷、毕业论文(设计)、实验报告、实习报告和学校提供的评估支撑材料。</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（5）诊断：归纳凝练学校的成绩、优势、特色，剖析并指出学校的问题、不足。</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（6）交流：与学校领导、教师、学生、教学管理人员进行交流，全体师生在接受专家进场考察评估时，应态度端正，保持虚心，感谢指导。</w:t>
      </w:r>
    </w:p>
    <w:p>
      <w:pPr>
        <w:spacing w:line="560" w:lineRule="exact"/>
        <w:ind w:firstLine="562" w:firstLineChars="200"/>
        <w:rPr>
          <w:rFonts w:ascii="宋体" w:hAnsi="宋体" w:eastAsia="宋体" w:cs="仿宋_GB2312"/>
          <w:b/>
          <w:bCs/>
          <w:sz w:val="28"/>
          <w:szCs w:val="28"/>
        </w:rPr>
      </w:pPr>
    </w:p>
    <w:p>
      <w:pPr>
        <w:spacing w:line="560" w:lineRule="exact"/>
        <w:ind w:firstLine="562" w:firstLineChars="200"/>
        <w:rPr>
          <w:rFonts w:ascii="宋体" w:hAnsi="宋体" w:eastAsia="宋体" w:cs="仿宋_GB2312"/>
          <w:b/>
          <w:bCs/>
          <w:sz w:val="28"/>
          <w:szCs w:val="28"/>
        </w:rPr>
      </w:pPr>
      <w:r>
        <w:rPr>
          <w:rFonts w:hint="eastAsia" w:ascii="宋体" w:hAnsi="宋体" w:eastAsia="宋体" w:cs="仿宋_GB2312"/>
          <w:b/>
          <w:bCs/>
          <w:sz w:val="28"/>
          <w:szCs w:val="28"/>
        </w:rPr>
        <w:t>10.评估专家听课主要考察哪些方面？</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答：（1）教师授课的热情、教态；</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（2）讲课的感染力，能否吸引学生的注意力；</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（3）对问题讲解的是否深入浅出和具有启发性；</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（4）对问题的阐述是否简练准确、重点突出、思路清楚；</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（5）对讲课的内容是否娴熟及运用自如；</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（6）讲课内容能否与应用实践挂钩，授课信息量是否充足；</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（7）教学内容能否反映或联系学科发展的新思想、新概念、新成果；</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（8）有无给学生思考、联想、创新的启迪；</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（9）是否科学有效地与学生互动；</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（10）能否调动学生的学习情绪，活跃课堂教学气氛；</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（11）是否根据教学需要科学有效地利用教学媒体；</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（12）教室内卫生整洁，课桌摆放整齐，设施完整；</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（13）学生精神面貌良好，到课率高；</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（14）学生做好专家会随机访问的准备。</w:t>
      </w:r>
    </w:p>
    <w:p>
      <w:pPr>
        <w:spacing w:line="560" w:lineRule="exact"/>
        <w:ind w:firstLine="560" w:firstLineChars="200"/>
        <w:rPr>
          <w:rFonts w:ascii="宋体" w:hAnsi="宋体" w:eastAsia="宋体" w:cs="仿宋_GB2312"/>
          <w:sz w:val="28"/>
          <w:szCs w:val="28"/>
        </w:rPr>
      </w:pPr>
    </w:p>
    <w:p>
      <w:pPr>
        <w:pStyle w:val="5"/>
        <w:spacing w:beforeAutospacing="0" w:afterAutospacing="0" w:line="560" w:lineRule="exact"/>
        <w:ind w:firstLine="562" w:firstLineChars="200"/>
        <w:outlineLvl w:val="0"/>
        <w:rPr>
          <w:rFonts w:ascii="宋体" w:hAnsi="宋体" w:eastAsia="宋体" w:cs="仿宋_GB2312"/>
          <w:kern w:val="2"/>
          <w:sz w:val="28"/>
          <w:szCs w:val="28"/>
        </w:rPr>
      </w:pPr>
      <w:bookmarkStart w:id="9" w:name="_Toc11660"/>
      <w:bookmarkStart w:id="10" w:name="_Toc15138"/>
      <w:r>
        <w:rPr>
          <w:rFonts w:hint="eastAsia" w:ascii="宋体" w:hAnsi="宋体" w:eastAsia="宋体" w:cs="仿宋_GB2312"/>
          <w:b/>
          <w:bCs/>
          <w:kern w:val="2"/>
          <w:sz w:val="28"/>
          <w:szCs w:val="28"/>
        </w:rPr>
        <w:t>11.专家如何考察评估学生的专业知识和能力？</w:t>
      </w:r>
      <w:bookmarkEnd w:id="9"/>
      <w:bookmarkEnd w:id="10"/>
    </w:p>
    <w:p>
      <w:pPr>
        <w:pStyle w:val="5"/>
        <w:spacing w:beforeAutospacing="0" w:afterAutospacing="0" w:line="560" w:lineRule="exact"/>
        <w:ind w:firstLine="560" w:firstLineChars="200"/>
        <w:rPr>
          <w:rFonts w:ascii="宋体" w:hAnsi="宋体" w:eastAsia="宋体" w:cs="仿宋_GB2312"/>
          <w:kern w:val="2"/>
          <w:sz w:val="28"/>
          <w:szCs w:val="28"/>
        </w:rPr>
      </w:pPr>
      <w:r>
        <w:rPr>
          <w:rFonts w:hint="eastAsia" w:ascii="宋体" w:hAnsi="宋体" w:eastAsia="宋体" w:cs="仿宋_GB2312"/>
          <w:kern w:val="2"/>
          <w:sz w:val="28"/>
          <w:szCs w:val="28"/>
        </w:rPr>
        <w:t>答：专业知识</w:t>
      </w:r>
      <w:r>
        <w:rPr>
          <w:rFonts w:hint="eastAsia" w:ascii="宋体" w:hAnsi="宋体" w:eastAsia="宋体"/>
        </w:rPr>
        <w:t>是</w:t>
      </w:r>
      <w:r>
        <w:rPr>
          <w:rFonts w:hint="eastAsia" w:ascii="宋体" w:hAnsi="宋体" w:eastAsia="宋体" w:cs="仿宋_GB2312"/>
          <w:kern w:val="2"/>
          <w:sz w:val="28"/>
          <w:szCs w:val="28"/>
        </w:rPr>
        <w:t>指学生对专业基础知识和专业基本理论的掌握。专业能力是指学生具备了从事本专业相关工作的能力。主要看学生在校学习期间专业知识和能力培养的现状、实际合格率，判断学生的学习质量、基本素质和进一步学习、发展的能力。</w:t>
      </w:r>
    </w:p>
    <w:p>
      <w:pPr>
        <w:pStyle w:val="5"/>
        <w:spacing w:beforeAutospacing="0" w:afterAutospacing="0" w:line="560" w:lineRule="exact"/>
        <w:ind w:firstLine="560" w:firstLineChars="200"/>
        <w:outlineLvl w:val="0"/>
        <w:rPr>
          <w:rFonts w:ascii="宋体" w:hAnsi="宋体" w:eastAsia="宋体" w:cs="仿宋_GB2312"/>
          <w:kern w:val="2"/>
          <w:sz w:val="28"/>
          <w:szCs w:val="28"/>
        </w:rPr>
      </w:pPr>
      <w:bookmarkStart w:id="11" w:name="_Toc19623"/>
      <w:bookmarkStart w:id="12" w:name="_Toc24485"/>
      <w:bookmarkStart w:id="13" w:name="_Toc9148"/>
      <w:r>
        <w:rPr>
          <w:rFonts w:hint="eastAsia" w:ascii="宋体" w:hAnsi="宋体" w:eastAsia="宋体" w:cs="仿宋_GB2312"/>
          <w:kern w:val="2"/>
          <w:sz w:val="28"/>
          <w:szCs w:val="28"/>
        </w:rPr>
        <w:t>专家考察时，要了解学校对学生的知识结构、能力提高的总体设计（培养方案）、主要课程的教学大纲，了解选修课程的开设情况、学校的文化科技氛围，在此基础上，通过学生在校学习的成绩、试卷质量、评分标准、毕业论文（设计）、学科专业竞赛成绩，专家组调查中的成绩和实地考察的结果等考察学生的实际水平和学生在校期间的学习质量的提高程度。</w:t>
      </w:r>
      <w:bookmarkEnd w:id="11"/>
      <w:bookmarkEnd w:id="12"/>
      <w:bookmarkEnd w:id="13"/>
    </w:p>
    <w:p>
      <w:pPr>
        <w:pStyle w:val="5"/>
        <w:spacing w:beforeAutospacing="0" w:afterAutospacing="0" w:line="560" w:lineRule="exact"/>
        <w:ind w:firstLine="560" w:firstLineChars="200"/>
        <w:outlineLvl w:val="0"/>
        <w:rPr>
          <w:rFonts w:ascii="宋体" w:hAnsi="宋体" w:eastAsia="宋体" w:cs="仿宋_GB2312"/>
          <w:kern w:val="2"/>
          <w:sz w:val="28"/>
          <w:szCs w:val="28"/>
        </w:rPr>
      </w:pPr>
    </w:p>
    <w:p>
      <w:pPr>
        <w:spacing w:line="560" w:lineRule="exact"/>
        <w:ind w:firstLine="562" w:firstLineChars="200"/>
        <w:rPr>
          <w:rFonts w:ascii="宋体" w:hAnsi="宋体" w:eastAsia="宋体" w:cs="仿宋_GB2312"/>
          <w:b/>
          <w:sz w:val="28"/>
          <w:szCs w:val="28"/>
        </w:rPr>
      </w:pPr>
      <w:bookmarkStart w:id="14" w:name="_Toc2929"/>
      <w:bookmarkStart w:id="15" w:name="_Toc5567"/>
      <w:r>
        <w:rPr>
          <w:rFonts w:hint="eastAsia" w:ascii="宋体" w:hAnsi="宋体" w:eastAsia="宋体" w:cs="仿宋_GB2312"/>
          <w:b/>
          <w:sz w:val="28"/>
          <w:szCs w:val="28"/>
        </w:rPr>
        <w:t>12.评估专家如何考察课程？</w:t>
      </w:r>
    </w:p>
    <w:p>
      <w:pPr>
        <w:spacing w:line="560" w:lineRule="exact"/>
        <w:ind w:firstLine="562" w:firstLineChars="200"/>
        <w:rPr>
          <w:rFonts w:ascii="宋体" w:hAnsi="宋体" w:eastAsia="宋体" w:cs="仿宋_GB2312"/>
          <w:sz w:val="28"/>
          <w:szCs w:val="28"/>
        </w:rPr>
      </w:pPr>
      <w:r>
        <w:rPr>
          <w:rFonts w:hint="eastAsia" w:ascii="宋体" w:hAnsi="宋体" w:eastAsia="宋体" w:cs="仿宋_GB2312"/>
          <w:b/>
          <w:sz w:val="28"/>
          <w:szCs w:val="28"/>
        </w:rPr>
        <w:t>答：</w:t>
      </w:r>
      <w:r>
        <w:rPr>
          <w:rFonts w:hint="eastAsia" w:ascii="宋体" w:hAnsi="宋体" w:eastAsia="宋体" w:cs="仿宋_GB2312"/>
          <w:sz w:val="28"/>
          <w:szCs w:val="28"/>
        </w:rPr>
        <w:t>专家将从以下方面考察：</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（1）课程改革与建设的出发点和落脚点是否正确。课程改革与建设的出发点应是满足对所培养人才的知识、能力和素质的要求；落脚点应是人才培养模式。</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（2）课程体系、结构是否整体优化，课程之间的衔接、联系是否合理。</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（3）有无优秀课程评选条例和优秀课程群。</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（4）有无课程改革与建设的规划、计划，有无具有特色的优质课程。</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（5）有无教材建设规划、教材获奖情况。</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6）教学方法的改革是否有利于加强学生的创新精神和创新能力的培养；是否有利于调动学生学习的主动性和积极性；是否有利于加强学生自学能力及分析问题、解决问题能力的提高：是否有利于学生个体和才能的全面发展。</w:t>
      </w:r>
    </w:p>
    <w:p>
      <w:pPr>
        <w:pStyle w:val="5"/>
        <w:spacing w:beforeAutospacing="0" w:afterAutospacing="0" w:line="560" w:lineRule="exact"/>
        <w:ind w:firstLine="560" w:firstLineChars="200"/>
        <w:outlineLvl w:val="0"/>
        <w:rPr>
          <w:rFonts w:ascii="宋体" w:hAnsi="宋体" w:eastAsia="宋体" w:cs="仿宋_GB2312"/>
          <w:sz w:val="28"/>
          <w:szCs w:val="28"/>
        </w:rPr>
      </w:pPr>
      <w:r>
        <w:rPr>
          <w:rFonts w:hint="eastAsia" w:ascii="宋体" w:hAnsi="宋体" w:eastAsia="宋体" w:cs="仿宋_GB2312"/>
          <w:sz w:val="28"/>
          <w:szCs w:val="28"/>
        </w:rPr>
        <w:t>（7）现代化教学手段的应用及效果如何。</w:t>
      </w:r>
    </w:p>
    <w:p>
      <w:pPr>
        <w:pStyle w:val="5"/>
        <w:spacing w:beforeAutospacing="0" w:afterAutospacing="0" w:line="560" w:lineRule="exact"/>
        <w:ind w:firstLine="560" w:firstLineChars="200"/>
        <w:outlineLvl w:val="0"/>
        <w:rPr>
          <w:rFonts w:ascii="宋体" w:hAnsi="宋体" w:eastAsia="宋体" w:cs="仿宋_GB2312"/>
          <w:sz w:val="28"/>
          <w:szCs w:val="28"/>
        </w:rPr>
      </w:pPr>
    </w:p>
    <w:p>
      <w:pPr>
        <w:pStyle w:val="5"/>
        <w:spacing w:beforeAutospacing="0" w:afterAutospacing="0" w:line="560" w:lineRule="exact"/>
        <w:ind w:firstLine="518" w:firstLineChars="200"/>
        <w:outlineLvl w:val="0"/>
        <w:rPr>
          <w:rFonts w:ascii="宋体" w:hAnsi="宋体" w:eastAsia="宋体" w:cs="仿宋_GB2312"/>
          <w:b/>
          <w:spacing w:val="-11"/>
          <w:sz w:val="28"/>
          <w:szCs w:val="28"/>
        </w:rPr>
      </w:pPr>
      <w:r>
        <w:rPr>
          <w:rFonts w:hint="eastAsia" w:ascii="宋体" w:hAnsi="宋体" w:eastAsia="宋体" w:cs="仿宋_GB2312"/>
          <w:b/>
          <w:spacing w:val="-11"/>
          <w:sz w:val="28"/>
          <w:szCs w:val="28"/>
        </w:rPr>
        <w:t>13.评估专家组如何评价课程考试试卷质量？</w:t>
      </w:r>
    </w:p>
    <w:p>
      <w:pPr>
        <w:pStyle w:val="5"/>
        <w:spacing w:beforeAutospacing="0" w:afterAutospacing="0" w:line="560" w:lineRule="exact"/>
        <w:ind w:firstLine="516" w:firstLineChars="200"/>
        <w:rPr>
          <w:rFonts w:ascii="宋体" w:hAnsi="宋体" w:eastAsia="宋体" w:cs="仿宋_GB2312"/>
          <w:spacing w:val="-11"/>
          <w:sz w:val="28"/>
          <w:szCs w:val="28"/>
        </w:rPr>
      </w:pPr>
      <w:r>
        <w:rPr>
          <w:rFonts w:hint="eastAsia" w:ascii="宋体" w:hAnsi="宋体" w:eastAsia="宋体" w:cs="仿宋_GB2312"/>
          <w:spacing w:val="-11"/>
          <w:sz w:val="28"/>
          <w:szCs w:val="28"/>
        </w:rPr>
        <w:t>答：（1）试卷质量：命题规范情况、是否紧扣大纲，题量、难易程度是否适中，题型是否多样，覆盖面、综合性与开放性题目以及工程应用性题目所占比重是否合理。</w:t>
      </w:r>
    </w:p>
    <w:p>
      <w:pPr>
        <w:pStyle w:val="5"/>
        <w:spacing w:beforeAutospacing="0" w:afterAutospacing="0" w:line="560" w:lineRule="exact"/>
        <w:ind w:firstLine="516" w:firstLineChars="200"/>
        <w:rPr>
          <w:rFonts w:ascii="宋体" w:hAnsi="宋体" w:eastAsia="宋体" w:cs="仿宋_GB2312"/>
          <w:spacing w:val="-11"/>
          <w:sz w:val="28"/>
          <w:szCs w:val="28"/>
        </w:rPr>
      </w:pPr>
      <w:r>
        <w:rPr>
          <w:rFonts w:hint="eastAsia" w:ascii="宋体" w:hAnsi="宋体" w:eastAsia="宋体" w:cs="仿宋_GB2312"/>
          <w:spacing w:val="-11"/>
          <w:sz w:val="28"/>
          <w:szCs w:val="28"/>
        </w:rPr>
        <w:t>（2）卷面质量：试卷文字、插图等。</w:t>
      </w:r>
    </w:p>
    <w:p>
      <w:pPr>
        <w:pStyle w:val="5"/>
        <w:spacing w:beforeAutospacing="0" w:afterAutospacing="0" w:line="560" w:lineRule="exact"/>
        <w:ind w:firstLine="516" w:firstLineChars="200"/>
        <w:rPr>
          <w:rFonts w:ascii="宋体" w:hAnsi="宋体" w:eastAsia="宋体" w:cs="仿宋_GB2312"/>
          <w:spacing w:val="-11"/>
          <w:sz w:val="28"/>
          <w:szCs w:val="28"/>
        </w:rPr>
      </w:pPr>
      <w:r>
        <w:rPr>
          <w:rFonts w:hint="eastAsia" w:ascii="宋体" w:hAnsi="宋体" w:eastAsia="宋体" w:cs="仿宋_GB2312"/>
          <w:spacing w:val="-11"/>
          <w:sz w:val="28"/>
          <w:szCs w:val="28"/>
        </w:rPr>
        <w:t>（3）试卷评阅：答案全面，评分标准科学、试卷评分准确无误、试卷分析有针对性、点评准确、整改有可操作性。</w:t>
      </w:r>
    </w:p>
    <w:p>
      <w:pPr>
        <w:pStyle w:val="5"/>
        <w:spacing w:beforeAutospacing="0" w:afterAutospacing="0" w:line="560" w:lineRule="exact"/>
        <w:ind w:firstLine="560" w:firstLineChars="200"/>
        <w:outlineLvl w:val="0"/>
        <w:rPr>
          <w:rFonts w:ascii="宋体" w:hAnsi="宋体" w:eastAsia="宋体" w:cs="仿宋_GB2312"/>
          <w:sz w:val="28"/>
          <w:szCs w:val="28"/>
        </w:rPr>
      </w:pPr>
    </w:p>
    <w:p>
      <w:pPr>
        <w:pStyle w:val="5"/>
        <w:spacing w:beforeAutospacing="0" w:afterAutospacing="0" w:line="560" w:lineRule="exact"/>
        <w:ind w:firstLine="518" w:firstLineChars="200"/>
        <w:outlineLvl w:val="0"/>
        <w:rPr>
          <w:rFonts w:ascii="宋体" w:hAnsi="宋体" w:eastAsia="宋体" w:cs="仿宋_GB2312"/>
          <w:b/>
          <w:spacing w:val="-11"/>
          <w:sz w:val="28"/>
          <w:szCs w:val="28"/>
        </w:rPr>
      </w:pPr>
      <w:bookmarkStart w:id="16" w:name="_Toc27982"/>
      <w:bookmarkStart w:id="17" w:name="_Toc31090"/>
      <w:r>
        <w:rPr>
          <w:rFonts w:hint="eastAsia" w:ascii="宋体" w:hAnsi="宋体" w:eastAsia="宋体" w:cs="仿宋_GB2312"/>
          <w:b/>
          <w:spacing w:val="-11"/>
          <w:sz w:val="28"/>
          <w:szCs w:val="28"/>
        </w:rPr>
        <w:t>14.评估专家组如何考察毕业论文（设计）与综合训练？</w:t>
      </w:r>
      <w:bookmarkEnd w:id="16"/>
      <w:bookmarkEnd w:id="17"/>
    </w:p>
    <w:p>
      <w:pPr>
        <w:pStyle w:val="5"/>
        <w:spacing w:beforeAutospacing="0" w:afterAutospacing="0"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答：考察毕业论文（设计）与综合训练重点：</w:t>
      </w:r>
    </w:p>
    <w:p>
      <w:pPr>
        <w:pStyle w:val="5"/>
        <w:spacing w:beforeAutospacing="0" w:afterAutospacing="0"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一是选题，选题性质、难度、份量是否符合综合训练和培养目标的要求，毕业论文（设计）与综合训练在实验、实习、工程实践和社会调查等实践教学中的完成比例是否大于或等于5</w:t>
      </w:r>
      <w:r>
        <w:rPr>
          <w:rFonts w:ascii="宋体" w:hAnsi="宋体" w:eastAsia="宋体" w:cs="仿宋_GB2312"/>
          <w:sz w:val="28"/>
          <w:szCs w:val="28"/>
        </w:rPr>
        <w:t>0</w:t>
      </w:r>
      <w:r>
        <w:rPr>
          <w:rFonts w:hint="eastAsia" w:ascii="宋体" w:hAnsi="宋体" w:eastAsia="宋体" w:cs="仿宋_GB2312"/>
          <w:sz w:val="28"/>
          <w:szCs w:val="28"/>
        </w:rPr>
        <w:t>%，是否结合专业、生产、社会实际。</w:t>
      </w:r>
    </w:p>
    <w:p>
      <w:pPr>
        <w:pStyle w:val="5"/>
        <w:spacing w:beforeAutospacing="0" w:afterAutospacing="0"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二是过程管理，看教师指导学生人数是否适当，是否有足够的时间指导学生，查重是否做到位，评语是否具有指导性、针对性，是否有过程管理和监控措施。</w:t>
      </w:r>
    </w:p>
    <w:p>
      <w:pPr>
        <w:pStyle w:val="5"/>
        <w:spacing w:beforeAutospacing="0" w:afterAutospacing="0"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三是看成果是否规范，或者学生解决实际问题的能力、综合应用知识的能力、外语和计算机应用能力、应用工具的能力、写作的能力、表达交际的能力等是否得到充分运用。</w:t>
      </w:r>
    </w:p>
    <w:p>
      <w:pPr>
        <w:pStyle w:val="5"/>
        <w:spacing w:beforeAutospacing="0" w:afterAutospacing="0" w:line="560" w:lineRule="exact"/>
        <w:ind w:firstLine="560" w:firstLineChars="200"/>
        <w:rPr>
          <w:rFonts w:ascii="宋体" w:hAnsi="宋体" w:eastAsia="宋体" w:cs="仿宋_GB2312"/>
          <w:sz w:val="28"/>
          <w:szCs w:val="28"/>
        </w:rPr>
      </w:pPr>
    </w:p>
    <w:p>
      <w:pPr>
        <w:pStyle w:val="5"/>
        <w:spacing w:beforeAutospacing="0" w:afterAutospacing="0" w:line="560" w:lineRule="exact"/>
        <w:ind w:firstLine="562" w:firstLineChars="200"/>
        <w:outlineLvl w:val="0"/>
        <w:rPr>
          <w:rFonts w:ascii="宋体" w:hAnsi="宋体" w:eastAsia="宋体" w:cs="仿宋_GB2312"/>
          <w:b/>
          <w:sz w:val="28"/>
          <w:szCs w:val="28"/>
        </w:rPr>
      </w:pPr>
      <w:bookmarkStart w:id="18" w:name="_Toc23598"/>
      <w:bookmarkStart w:id="19" w:name="_Toc19950"/>
      <w:r>
        <w:rPr>
          <w:rFonts w:hint="eastAsia" w:ascii="宋体" w:hAnsi="宋体" w:eastAsia="宋体" w:cs="仿宋_GB2312"/>
          <w:b/>
          <w:sz w:val="28"/>
          <w:szCs w:val="28"/>
        </w:rPr>
        <w:t>15.专家如何考察产学研合作教育？</w:t>
      </w:r>
      <w:bookmarkEnd w:id="18"/>
      <w:bookmarkEnd w:id="19"/>
    </w:p>
    <w:p>
      <w:pPr>
        <w:pStyle w:val="5"/>
        <w:spacing w:beforeAutospacing="0" w:afterAutospacing="0"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答：主要考察学校是否重视与业界的合作；是否主动服务于地方经济社会发展；是否有明确的服务面向和具体的服务对象；能否积极开展产学研合作教育，并与之建立长期、稳定、互动的合作关系；是否与企（事）业或行业合作举办专业、共建教学资源、合作培养人才、合作就业，并取得较好效果；是否对产学研合作教育进行了外部评价。</w:t>
      </w:r>
    </w:p>
    <w:p>
      <w:pPr>
        <w:pStyle w:val="5"/>
        <w:spacing w:beforeAutospacing="0" w:afterAutospacing="0" w:line="560" w:lineRule="exact"/>
        <w:ind w:firstLine="562" w:firstLineChars="200"/>
        <w:outlineLvl w:val="0"/>
        <w:rPr>
          <w:rFonts w:ascii="宋体" w:hAnsi="宋体" w:eastAsia="宋体" w:cs="仿宋_GB2312"/>
          <w:b/>
          <w:sz w:val="28"/>
          <w:szCs w:val="28"/>
        </w:rPr>
      </w:pPr>
      <w:bookmarkStart w:id="20" w:name="_Toc18634"/>
      <w:bookmarkStart w:id="21" w:name="_Toc13212"/>
    </w:p>
    <w:p>
      <w:pPr>
        <w:pStyle w:val="5"/>
        <w:spacing w:beforeAutospacing="0" w:afterAutospacing="0" w:line="560" w:lineRule="exact"/>
        <w:ind w:firstLine="562" w:firstLineChars="200"/>
        <w:outlineLvl w:val="0"/>
        <w:rPr>
          <w:rFonts w:ascii="宋体" w:hAnsi="宋体" w:eastAsia="宋体" w:cs="仿宋_GB2312"/>
          <w:b/>
          <w:sz w:val="28"/>
          <w:szCs w:val="28"/>
        </w:rPr>
      </w:pPr>
      <w:r>
        <w:rPr>
          <w:rFonts w:hint="eastAsia" w:ascii="宋体" w:hAnsi="宋体" w:eastAsia="宋体" w:cs="仿宋_GB2312"/>
          <w:b/>
          <w:sz w:val="28"/>
          <w:szCs w:val="28"/>
        </w:rPr>
        <w:t>16.专家如何考察实践教学基地？</w:t>
      </w:r>
      <w:bookmarkEnd w:id="20"/>
      <w:bookmarkEnd w:id="21"/>
    </w:p>
    <w:p>
      <w:pPr>
        <w:pStyle w:val="5"/>
        <w:spacing w:beforeAutospacing="0" w:afterAutospacing="0"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答：通常选择与学校专业建设相关的、行程在1小时内的实践教学基地及就业基地进行考察，考察的内容主要有：</w:t>
      </w:r>
    </w:p>
    <w:p>
      <w:pPr>
        <w:pStyle w:val="5"/>
        <w:spacing w:beforeAutospacing="0" w:afterAutospacing="0" w:line="560" w:lineRule="exact"/>
        <w:ind w:firstLine="536" w:firstLineChars="200"/>
        <w:rPr>
          <w:rFonts w:ascii="宋体" w:hAnsi="宋体" w:eastAsia="宋体" w:cs="仿宋_GB2312"/>
          <w:spacing w:val="-6"/>
          <w:sz w:val="28"/>
          <w:szCs w:val="28"/>
        </w:rPr>
      </w:pPr>
      <w:bookmarkStart w:id="22" w:name="_Toc22716"/>
      <w:bookmarkStart w:id="23" w:name="_Toc8395"/>
      <w:r>
        <w:rPr>
          <w:rFonts w:hint="eastAsia" w:ascii="宋体" w:hAnsi="宋体" w:eastAsia="宋体" w:cs="仿宋_GB2312"/>
          <w:spacing w:val="-6"/>
          <w:sz w:val="28"/>
          <w:szCs w:val="28"/>
        </w:rPr>
        <w:t>（1）是否有稳定的实践教学指导教师队伍</w:t>
      </w:r>
      <w:bookmarkEnd w:id="22"/>
      <w:bookmarkEnd w:id="23"/>
      <w:r>
        <w:rPr>
          <w:rFonts w:hint="eastAsia" w:ascii="宋体" w:hAnsi="宋体" w:eastAsia="宋体" w:cs="仿宋_GB2312"/>
          <w:spacing w:val="-6"/>
          <w:sz w:val="28"/>
          <w:szCs w:val="28"/>
        </w:rPr>
        <w:t>。</w:t>
      </w:r>
    </w:p>
    <w:p>
      <w:pPr>
        <w:pStyle w:val="5"/>
        <w:spacing w:beforeAutospacing="0" w:afterAutospacing="0" w:line="560" w:lineRule="exact"/>
        <w:ind w:firstLine="536" w:firstLineChars="200"/>
        <w:rPr>
          <w:rFonts w:ascii="宋体" w:hAnsi="宋体" w:eastAsia="宋体" w:cs="仿宋_GB2312"/>
          <w:spacing w:val="-6"/>
          <w:sz w:val="28"/>
          <w:szCs w:val="28"/>
        </w:rPr>
      </w:pPr>
      <w:bookmarkStart w:id="24" w:name="_Toc24736"/>
      <w:bookmarkStart w:id="25" w:name="_Toc15989"/>
      <w:r>
        <w:rPr>
          <w:rFonts w:hint="eastAsia" w:ascii="宋体" w:hAnsi="宋体" w:eastAsia="宋体" w:cs="仿宋_GB2312"/>
          <w:spacing w:val="-6"/>
          <w:sz w:val="28"/>
          <w:szCs w:val="28"/>
        </w:rPr>
        <w:t>（2）是否有符合专业培养目标的科研和技术生产活动</w:t>
      </w:r>
      <w:bookmarkEnd w:id="24"/>
      <w:bookmarkEnd w:id="25"/>
      <w:r>
        <w:rPr>
          <w:rFonts w:hint="eastAsia" w:ascii="宋体" w:hAnsi="宋体" w:eastAsia="宋体" w:cs="仿宋_GB2312"/>
          <w:spacing w:val="-6"/>
          <w:sz w:val="28"/>
          <w:szCs w:val="28"/>
        </w:rPr>
        <w:t>。</w:t>
      </w:r>
    </w:p>
    <w:p>
      <w:pPr>
        <w:pStyle w:val="5"/>
        <w:spacing w:beforeAutospacing="0" w:afterAutospacing="0" w:line="560" w:lineRule="exact"/>
        <w:ind w:firstLine="536" w:firstLineChars="200"/>
        <w:rPr>
          <w:rFonts w:ascii="宋体" w:hAnsi="宋体" w:eastAsia="宋体" w:cs="仿宋_GB2312"/>
          <w:spacing w:val="-6"/>
          <w:sz w:val="28"/>
          <w:szCs w:val="28"/>
        </w:rPr>
      </w:pPr>
      <w:bookmarkStart w:id="26" w:name="_Toc3992"/>
      <w:bookmarkStart w:id="27" w:name="_Toc30585"/>
      <w:r>
        <w:rPr>
          <w:rFonts w:hint="eastAsia" w:ascii="宋体" w:hAnsi="宋体" w:eastAsia="宋体" w:cs="仿宋_GB2312"/>
          <w:spacing w:val="-6"/>
          <w:sz w:val="28"/>
          <w:szCs w:val="28"/>
        </w:rPr>
        <w:t>（3）是否有明确的实践教学目的和</w:t>
      </w:r>
      <w:bookmarkEnd w:id="26"/>
      <w:bookmarkEnd w:id="27"/>
      <w:r>
        <w:rPr>
          <w:rFonts w:hint="eastAsia" w:ascii="宋体" w:hAnsi="宋体" w:eastAsia="宋体" w:cs="仿宋_GB2312"/>
          <w:spacing w:val="-6"/>
          <w:sz w:val="28"/>
          <w:szCs w:val="28"/>
        </w:rPr>
        <w:t>内容。</w:t>
      </w:r>
    </w:p>
    <w:p>
      <w:pPr>
        <w:pStyle w:val="5"/>
        <w:spacing w:beforeAutospacing="0" w:afterAutospacing="0" w:line="560" w:lineRule="exact"/>
        <w:ind w:firstLine="536" w:firstLineChars="200"/>
        <w:rPr>
          <w:rFonts w:ascii="宋体" w:hAnsi="宋体" w:eastAsia="宋体" w:cs="仿宋_GB2312"/>
          <w:spacing w:val="-6"/>
          <w:sz w:val="28"/>
          <w:szCs w:val="28"/>
        </w:rPr>
      </w:pPr>
      <w:bookmarkStart w:id="28" w:name="_Toc26197"/>
      <w:bookmarkStart w:id="29" w:name="_Toc3642"/>
      <w:r>
        <w:rPr>
          <w:rFonts w:hint="eastAsia" w:ascii="宋体" w:hAnsi="宋体" w:eastAsia="宋体" w:cs="仿宋_GB2312"/>
          <w:spacing w:val="-6"/>
          <w:sz w:val="28"/>
          <w:szCs w:val="28"/>
        </w:rPr>
        <w:t>（4）是否有开展因材施教、开发学生潜能的实践项目</w:t>
      </w:r>
      <w:bookmarkEnd w:id="28"/>
      <w:bookmarkEnd w:id="29"/>
      <w:r>
        <w:rPr>
          <w:rFonts w:hint="eastAsia" w:ascii="宋体" w:hAnsi="宋体" w:eastAsia="宋体" w:cs="仿宋_GB2312"/>
          <w:spacing w:val="-6"/>
          <w:sz w:val="28"/>
          <w:szCs w:val="28"/>
        </w:rPr>
        <w:t>。</w:t>
      </w:r>
    </w:p>
    <w:p>
      <w:pPr>
        <w:pStyle w:val="5"/>
        <w:spacing w:beforeAutospacing="0" w:afterAutospacing="0" w:line="560" w:lineRule="exact"/>
        <w:ind w:firstLine="560" w:firstLineChars="200"/>
        <w:rPr>
          <w:rFonts w:ascii="宋体" w:hAnsi="宋体" w:eastAsia="宋体" w:cs="仿宋_GB2312"/>
          <w:sz w:val="28"/>
          <w:szCs w:val="28"/>
        </w:rPr>
      </w:pPr>
      <w:bookmarkStart w:id="30" w:name="_Toc698"/>
      <w:bookmarkStart w:id="31" w:name="_Toc10977"/>
      <w:r>
        <w:rPr>
          <w:rFonts w:hint="eastAsia" w:ascii="宋体" w:hAnsi="宋体" w:eastAsia="宋体" w:cs="仿宋_GB2312"/>
          <w:sz w:val="28"/>
          <w:szCs w:val="28"/>
        </w:rPr>
        <w:t>（5）场地和设施是否能满足实践教学需要</w:t>
      </w:r>
      <w:bookmarkEnd w:id="30"/>
      <w:bookmarkEnd w:id="31"/>
      <w:r>
        <w:rPr>
          <w:rFonts w:hint="eastAsia" w:ascii="宋体" w:hAnsi="宋体" w:eastAsia="宋体" w:cs="仿宋_GB2312"/>
          <w:sz w:val="28"/>
          <w:szCs w:val="28"/>
        </w:rPr>
        <w:t>。</w:t>
      </w:r>
    </w:p>
    <w:p>
      <w:pPr>
        <w:pStyle w:val="5"/>
        <w:spacing w:beforeAutospacing="0" w:afterAutospacing="0" w:line="560" w:lineRule="exact"/>
        <w:ind w:firstLine="560" w:firstLineChars="200"/>
        <w:rPr>
          <w:rFonts w:ascii="宋体" w:hAnsi="宋体" w:eastAsia="宋体" w:cs="仿宋_GB2312"/>
          <w:sz w:val="28"/>
          <w:szCs w:val="28"/>
        </w:rPr>
      </w:pPr>
      <w:bookmarkStart w:id="32" w:name="_Toc32568"/>
      <w:bookmarkStart w:id="33" w:name="_Toc10509"/>
      <w:r>
        <w:rPr>
          <w:rFonts w:hint="eastAsia" w:ascii="宋体" w:hAnsi="宋体" w:eastAsia="宋体" w:cs="仿宋_GB2312"/>
          <w:sz w:val="28"/>
          <w:szCs w:val="28"/>
        </w:rPr>
        <w:t>（6）近三年是否开展了一定规模的实践教学活动，效果良好</w:t>
      </w:r>
      <w:bookmarkEnd w:id="32"/>
      <w:bookmarkEnd w:id="33"/>
      <w:r>
        <w:rPr>
          <w:rFonts w:hint="eastAsia" w:ascii="宋体" w:hAnsi="宋体" w:eastAsia="宋体" w:cs="仿宋_GB2312"/>
          <w:sz w:val="28"/>
          <w:szCs w:val="28"/>
        </w:rPr>
        <w:t>。</w:t>
      </w:r>
    </w:p>
    <w:p>
      <w:pPr>
        <w:pStyle w:val="5"/>
        <w:spacing w:beforeAutospacing="0" w:afterAutospacing="0" w:line="560" w:lineRule="exact"/>
        <w:ind w:firstLine="560" w:firstLineChars="200"/>
        <w:rPr>
          <w:rFonts w:ascii="宋体" w:hAnsi="宋体" w:eastAsia="宋体" w:cs="仿宋_GB2312"/>
          <w:sz w:val="28"/>
          <w:szCs w:val="28"/>
        </w:rPr>
      </w:pPr>
      <w:bookmarkStart w:id="34" w:name="_Toc26496"/>
      <w:bookmarkStart w:id="35" w:name="_Toc24645"/>
      <w:r>
        <w:rPr>
          <w:rFonts w:hint="eastAsia" w:ascii="宋体" w:hAnsi="宋体" w:eastAsia="宋体" w:cs="仿宋_GB2312"/>
          <w:sz w:val="28"/>
          <w:szCs w:val="28"/>
        </w:rPr>
        <w:t>（7）是否有科学可行的实践教学管理规章制度。</w:t>
      </w:r>
      <w:bookmarkEnd w:id="34"/>
      <w:bookmarkEnd w:id="35"/>
    </w:p>
    <w:p>
      <w:pPr>
        <w:pStyle w:val="5"/>
        <w:spacing w:beforeAutospacing="0" w:afterAutospacing="0" w:line="560" w:lineRule="exact"/>
        <w:ind w:firstLine="560" w:firstLineChars="200"/>
        <w:rPr>
          <w:rFonts w:ascii="宋体" w:hAnsi="宋体" w:eastAsia="宋体" w:cs="仿宋_GB2312"/>
          <w:sz w:val="28"/>
          <w:szCs w:val="28"/>
        </w:rPr>
      </w:pPr>
    </w:p>
    <w:p>
      <w:pPr>
        <w:pStyle w:val="5"/>
        <w:spacing w:beforeAutospacing="0" w:afterAutospacing="0" w:line="560" w:lineRule="exact"/>
        <w:ind w:firstLine="562" w:firstLineChars="200"/>
        <w:outlineLvl w:val="0"/>
        <w:rPr>
          <w:rFonts w:ascii="宋体" w:hAnsi="宋体" w:eastAsia="宋体" w:cs="仿宋_GB2312"/>
          <w:b/>
          <w:sz w:val="28"/>
          <w:szCs w:val="28"/>
        </w:rPr>
      </w:pPr>
      <w:bookmarkStart w:id="36" w:name="_Toc19936"/>
      <w:bookmarkStart w:id="37" w:name="_Toc22511"/>
      <w:r>
        <w:rPr>
          <w:rFonts w:hint="eastAsia" w:ascii="宋体" w:hAnsi="宋体" w:eastAsia="宋体" w:cs="仿宋_GB2312"/>
          <w:b/>
          <w:sz w:val="28"/>
          <w:szCs w:val="28"/>
        </w:rPr>
        <w:t>17.评估专家怎样走访二级学院及职能部门？</w:t>
      </w:r>
      <w:bookmarkEnd w:id="36"/>
      <w:bookmarkEnd w:id="37"/>
    </w:p>
    <w:p>
      <w:pPr>
        <w:pStyle w:val="5"/>
        <w:spacing w:beforeAutospacing="0" w:afterAutospacing="0"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答：（1）学校所有二级学院和部门都是专家走访对象。专家组将根据二级学院和有关职能部门的分布情况预先做好分工，安排好走访时间，确定参加接待的人员；也可以把走访和座谈结合起来，评估专家组会预先写好走访座谈的提纲，由学校负责组织安排落实。党委学工部、校团委、教务处、科技处、</w:t>
      </w:r>
      <w:r>
        <w:rPr>
          <w:rFonts w:hint="eastAsia" w:ascii="宋体" w:hAnsi="宋体" w:eastAsia="宋体" w:cs="仿宋_GB2312"/>
          <w:spacing w:val="-11"/>
          <w:sz w:val="28"/>
          <w:szCs w:val="28"/>
        </w:rPr>
        <w:t>质评处、</w:t>
      </w:r>
      <w:r>
        <w:rPr>
          <w:rFonts w:hint="eastAsia" w:ascii="宋体" w:hAnsi="宋体" w:eastAsia="宋体" w:cs="仿宋_GB2312"/>
          <w:sz w:val="28"/>
          <w:szCs w:val="28"/>
        </w:rPr>
        <w:t>人</w:t>
      </w:r>
      <w:r>
        <w:rPr>
          <w:rFonts w:hint="eastAsia" w:ascii="宋体" w:hAnsi="宋体" w:eastAsia="宋体" w:cs="仿宋_GB2312"/>
          <w:spacing w:val="-11"/>
          <w:sz w:val="28"/>
          <w:szCs w:val="28"/>
        </w:rPr>
        <w:t>事处、招生就业处、财务处、资产设备处等职能部门和各二级学院是走访的重点，可能有多个专家先后走访，</w:t>
      </w:r>
      <w:r>
        <w:rPr>
          <w:rFonts w:hint="eastAsia" w:ascii="宋体" w:hAnsi="宋体" w:eastAsia="宋体" w:cs="仿宋_GB2312"/>
          <w:sz w:val="28"/>
          <w:szCs w:val="28"/>
        </w:rPr>
        <w:t>专家组也会从评估考察工作的实际需要出发，对所有部门实行全覆盖走访。</w:t>
      </w:r>
    </w:p>
    <w:p>
      <w:pPr>
        <w:pStyle w:val="5"/>
        <w:spacing w:beforeAutospacing="0" w:afterAutospacing="0"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（2）每个部门（学院）的走访时间一般在1-2小时之内，参加人员一般是部门（学院）的负责人，必要时可请相关同志参加，走访时可补充参观部分教学基础设施、实验室或查看部分资料等。</w:t>
      </w:r>
    </w:p>
    <w:p>
      <w:pPr>
        <w:pStyle w:val="5"/>
        <w:spacing w:beforeAutospacing="0" w:afterAutospacing="0" w:line="560" w:lineRule="exact"/>
        <w:ind w:firstLine="560" w:firstLineChars="200"/>
        <w:outlineLvl w:val="0"/>
        <w:rPr>
          <w:rFonts w:ascii="宋体" w:hAnsi="宋体" w:eastAsia="宋体" w:cs="仿宋_GB2312"/>
          <w:sz w:val="28"/>
          <w:szCs w:val="28"/>
        </w:rPr>
      </w:pPr>
      <w:r>
        <w:rPr>
          <w:rFonts w:hint="eastAsia" w:ascii="宋体" w:hAnsi="宋体" w:eastAsia="宋体" w:cs="仿宋_GB2312"/>
          <w:sz w:val="28"/>
          <w:szCs w:val="28"/>
        </w:rPr>
        <w:t>（3）每个部门（学院）应准备好1</w:t>
      </w:r>
      <w:r>
        <w:rPr>
          <w:rFonts w:ascii="宋体" w:hAnsi="宋体" w:eastAsia="宋体" w:cs="仿宋_GB2312"/>
          <w:sz w:val="28"/>
          <w:szCs w:val="28"/>
        </w:rPr>
        <w:t>5分钟以内的汇报</w:t>
      </w:r>
      <w:r>
        <w:rPr>
          <w:rFonts w:hint="eastAsia" w:ascii="宋体" w:hAnsi="宋体" w:eastAsia="宋体" w:cs="仿宋_GB2312"/>
          <w:sz w:val="28"/>
          <w:szCs w:val="28"/>
        </w:rPr>
        <w:t>P</w:t>
      </w:r>
      <w:r>
        <w:rPr>
          <w:rFonts w:ascii="宋体" w:hAnsi="宋体" w:eastAsia="宋体" w:cs="仿宋_GB2312"/>
          <w:sz w:val="28"/>
          <w:szCs w:val="28"/>
        </w:rPr>
        <w:t>PT</w:t>
      </w:r>
      <w:r>
        <w:rPr>
          <w:rFonts w:hint="eastAsia" w:ascii="宋体" w:hAnsi="宋体" w:eastAsia="宋体" w:cs="仿宋_GB2312"/>
          <w:sz w:val="28"/>
          <w:szCs w:val="28"/>
        </w:rPr>
        <w:t>，</w:t>
      </w:r>
      <w:r>
        <w:rPr>
          <w:rFonts w:ascii="宋体" w:hAnsi="宋体" w:eastAsia="宋体" w:cs="仿宋_GB2312"/>
          <w:sz w:val="28"/>
          <w:szCs w:val="28"/>
        </w:rPr>
        <w:t>专家考察时可询问是否需要配合</w:t>
      </w:r>
      <w:r>
        <w:rPr>
          <w:rFonts w:hint="eastAsia" w:ascii="宋体" w:hAnsi="宋体" w:eastAsia="宋体" w:cs="仿宋_GB2312"/>
          <w:sz w:val="28"/>
          <w:szCs w:val="28"/>
        </w:rPr>
        <w:t>P</w:t>
      </w:r>
      <w:r>
        <w:rPr>
          <w:rFonts w:ascii="宋体" w:hAnsi="宋体" w:eastAsia="宋体" w:cs="仿宋_GB2312"/>
          <w:sz w:val="28"/>
          <w:szCs w:val="28"/>
        </w:rPr>
        <w:t>PT汇报</w:t>
      </w:r>
      <w:r>
        <w:rPr>
          <w:rFonts w:hint="eastAsia" w:ascii="宋体" w:hAnsi="宋体" w:eastAsia="宋体" w:cs="仿宋_GB2312"/>
          <w:sz w:val="28"/>
          <w:szCs w:val="28"/>
        </w:rPr>
        <w:t>，</w:t>
      </w:r>
      <w:r>
        <w:rPr>
          <w:rFonts w:ascii="宋体" w:hAnsi="宋体" w:eastAsia="宋体" w:cs="仿宋_GB2312"/>
          <w:sz w:val="28"/>
          <w:szCs w:val="28"/>
        </w:rPr>
        <w:t>若专家许可则配合</w:t>
      </w:r>
      <w:r>
        <w:rPr>
          <w:rFonts w:hint="eastAsia" w:ascii="宋体" w:hAnsi="宋体" w:eastAsia="宋体" w:cs="仿宋_GB2312"/>
          <w:sz w:val="28"/>
          <w:szCs w:val="28"/>
        </w:rPr>
        <w:t>P</w:t>
      </w:r>
      <w:r>
        <w:rPr>
          <w:rFonts w:ascii="宋体" w:hAnsi="宋体" w:eastAsia="宋体" w:cs="仿宋_GB2312"/>
          <w:sz w:val="28"/>
          <w:szCs w:val="28"/>
        </w:rPr>
        <w:t>PT汇报</w:t>
      </w:r>
      <w:r>
        <w:rPr>
          <w:rFonts w:hint="eastAsia" w:ascii="宋体" w:hAnsi="宋体" w:eastAsia="宋体" w:cs="仿宋_GB2312"/>
          <w:sz w:val="28"/>
          <w:szCs w:val="28"/>
        </w:rPr>
        <w:t>，</w:t>
      </w:r>
      <w:r>
        <w:rPr>
          <w:rFonts w:ascii="宋体" w:hAnsi="宋体" w:eastAsia="宋体" w:cs="仿宋_GB2312"/>
          <w:sz w:val="28"/>
          <w:szCs w:val="28"/>
        </w:rPr>
        <w:t>若未许可则按照专家意见进行相应汇报交流</w:t>
      </w:r>
      <w:r>
        <w:rPr>
          <w:rFonts w:hint="eastAsia" w:ascii="宋体" w:hAnsi="宋体" w:eastAsia="宋体" w:cs="仿宋_GB2312"/>
          <w:sz w:val="28"/>
          <w:szCs w:val="28"/>
        </w:rPr>
        <w:t>。</w:t>
      </w:r>
    </w:p>
    <w:p>
      <w:pPr>
        <w:pStyle w:val="5"/>
        <w:spacing w:beforeAutospacing="0" w:afterAutospacing="0" w:line="560" w:lineRule="exact"/>
        <w:ind w:firstLine="560" w:firstLineChars="200"/>
        <w:outlineLvl w:val="0"/>
        <w:rPr>
          <w:rFonts w:ascii="宋体" w:hAnsi="宋体" w:eastAsia="宋体" w:cs="仿宋_GB2312"/>
          <w:sz w:val="28"/>
          <w:szCs w:val="28"/>
        </w:rPr>
      </w:pPr>
    </w:p>
    <w:p>
      <w:pPr>
        <w:pStyle w:val="5"/>
        <w:spacing w:beforeAutospacing="0" w:afterAutospacing="0" w:line="560" w:lineRule="exact"/>
        <w:ind w:firstLine="562" w:firstLineChars="200"/>
        <w:outlineLvl w:val="0"/>
        <w:rPr>
          <w:rFonts w:ascii="宋体" w:hAnsi="宋体" w:eastAsia="宋体" w:cs="仿宋_GB2312"/>
          <w:b/>
          <w:sz w:val="28"/>
          <w:szCs w:val="28"/>
        </w:rPr>
      </w:pPr>
      <w:bookmarkStart w:id="38" w:name="_Toc27924"/>
      <w:bookmarkStart w:id="39" w:name="_Toc1703"/>
      <w:r>
        <w:rPr>
          <w:rFonts w:hint="eastAsia" w:ascii="宋体" w:hAnsi="宋体" w:eastAsia="宋体" w:cs="仿宋_GB2312"/>
          <w:b/>
          <w:sz w:val="28"/>
          <w:szCs w:val="28"/>
        </w:rPr>
        <w:t>18．评估专家组如何查阅资料？</w:t>
      </w:r>
      <w:bookmarkEnd w:id="38"/>
      <w:bookmarkEnd w:id="39"/>
    </w:p>
    <w:p>
      <w:pPr>
        <w:pStyle w:val="5"/>
        <w:spacing w:beforeAutospacing="0" w:afterAutospacing="0"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答：（1）由于查阅资料工作量很大，一般要先进行粗略浏览，然后根据专家的分工，按评估方案的要求逐项进行查阅。</w:t>
      </w:r>
    </w:p>
    <w:p>
      <w:pPr>
        <w:pStyle w:val="5"/>
        <w:spacing w:beforeAutospacing="0" w:afterAutospacing="0"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（2）在审阅资料过程中，如遇到某些不太清楚的问题时，可请学校有关部门的负责同志做进一步的解释，也可请学校提供进一步的补充材料。</w:t>
      </w:r>
    </w:p>
    <w:p>
      <w:pPr>
        <w:pStyle w:val="5"/>
        <w:spacing w:beforeAutospacing="0" w:afterAutospacing="0"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（3）如材料中的关键和重要数据或者对评估结论有影响的内容出现矛盾或存在疑问时，专家组会仔细认真核对，并通过其他调查手段查清、核实。</w:t>
      </w:r>
    </w:p>
    <w:p>
      <w:pPr>
        <w:pStyle w:val="5"/>
        <w:spacing w:beforeAutospacing="0" w:afterAutospacing="0"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（4）专家还可以根据需要临时调阅一些补充材料，如：学生的作业、实验报告、课程设计、学年论文，教师的教学进程表，教案或讲稿等。</w:t>
      </w:r>
    </w:p>
    <w:p>
      <w:pPr>
        <w:pStyle w:val="5"/>
        <w:spacing w:beforeAutospacing="0" w:afterAutospacing="0" w:line="560" w:lineRule="exact"/>
        <w:ind w:firstLine="560" w:firstLineChars="200"/>
        <w:rPr>
          <w:rFonts w:ascii="宋体" w:hAnsi="宋体" w:eastAsia="宋体" w:cs="仿宋_GB2312"/>
          <w:sz w:val="28"/>
          <w:szCs w:val="28"/>
        </w:rPr>
      </w:pPr>
    </w:p>
    <w:p>
      <w:pPr>
        <w:pStyle w:val="5"/>
        <w:spacing w:beforeAutospacing="0" w:afterAutospacing="0" w:line="560" w:lineRule="exact"/>
        <w:ind w:firstLine="560" w:firstLineChars="200"/>
        <w:rPr>
          <w:rFonts w:ascii="宋体" w:hAnsi="宋体" w:eastAsia="宋体" w:cs="仿宋_GB2312"/>
          <w:sz w:val="28"/>
          <w:szCs w:val="28"/>
        </w:rPr>
      </w:pPr>
    </w:p>
    <w:p>
      <w:pPr>
        <w:spacing w:line="560" w:lineRule="exact"/>
        <w:ind w:firstLine="562" w:firstLineChars="200"/>
        <w:rPr>
          <w:rFonts w:ascii="宋体" w:hAnsi="宋体" w:eastAsia="宋体" w:cs="Times New Roman"/>
          <w:kern w:val="0"/>
          <w:sz w:val="28"/>
          <w:szCs w:val="28"/>
        </w:rPr>
      </w:pPr>
      <w:r>
        <w:rPr>
          <w:rFonts w:hint="eastAsia" w:ascii="宋体" w:hAnsi="宋体" w:eastAsia="宋体" w:cs="Times New Roman"/>
          <w:b/>
          <w:bCs/>
          <w:kern w:val="0"/>
          <w:sz w:val="28"/>
          <w:szCs w:val="28"/>
        </w:rPr>
        <w:t>1</w:t>
      </w:r>
      <w:r>
        <w:rPr>
          <w:rFonts w:ascii="宋体" w:hAnsi="宋体" w:eastAsia="宋体" w:cs="Times New Roman"/>
          <w:b/>
          <w:bCs/>
          <w:kern w:val="0"/>
          <w:sz w:val="28"/>
          <w:szCs w:val="28"/>
        </w:rPr>
        <w:t>9．什么是“培养方案”？从哪几个方面考察？</w:t>
      </w:r>
    </w:p>
    <w:p>
      <w:pPr>
        <w:spacing w:line="560" w:lineRule="exact"/>
        <w:ind w:firstLine="562" w:firstLineChars="200"/>
        <w:rPr>
          <w:rFonts w:ascii="宋体" w:hAnsi="宋体" w:eastAsia="宋体" w:cs="Times New Roman"/>
          <w:kern w:val="0"/>
          <w:sz w:val="28"/>
          <w:szCs w:val="28"/>
        </w:rPr>
      </w:pPr>
      <w:r>
        <w:rPr>
          <w:rFonts w:hint="eastAsia" w:ascii="宋体" w:hAnsi="宋体" w:eastAsia="宋体" w:cs="Times New Roman"/>
          <w:b/>
          <w:kern w:val="0"/>
          <w:sz w:val="28"/>
          <w:szCs w:val="28"/>
        </w:rPr>
        <w:t>答：</w:t>
      </w:r>
      <w:r>
        <w:rPr>
          <w:rFonts w:ascii="宋体" w:hAnsi="宋体" w:eastAsia="宋体" w:cs="Times New Roman"/>
          <w:kern w:val="0"/>
          <w:sz w:val="28"/>
          <w:szCs w:val="28"/>
        </w:rPr>
        <w:t>培养方案是人才培养的顶层设计，是实现培养目标、保证培养规格与质量的法规性文件，是组织教学过程和安排教学任务的重要依据，是学生在校学习</w:t>
      </w:r>
      <w:r>
        <w:rPr>
          <w:rFonts w:hint="eastAsia" w:ascii="宋体" w:hAnsi="宋体" w:eastAsia="宋体" w:cs="Times New Roman"/>
          <w:kern w:val="0"/>
          <w:sz w:val="28"/>
          <w:szCs w:val="28"/>
        </w:rPr>
        <w:t>期间</w:t>
      </w:r>
      <w:r>
        <w:rPr>
          <w:rFonts w:ascii="宋体" w:hAnsi="宋体" w:eastAsia="宋体" w:cs="Times New Roman"/>
          <w:kern w:val="0"/>
          <w:sz w:val="28"/>
          <w:szCs w:val="28"/>
        </w:rPr>
        <w:t>，课内、课外的总体安排。</w:t>
      </w:r>
    </w:p>
    <w:p>
      <w:pPr>
        <w:spacing w:line="560" w:lineRule="exact"/>
        <w:ind w:firstLine="560" w:firstLineChars="200"/>
        <w:rPr>
          <w:rFonts w:ascii="宋体" w:hAnsi="宋体" w:eastAsia="宋体" w:cs="Times New Roman"/>
          <w:kern w:val="0"/>
          <w:sz w:val="28"/>
          <w:szCs w:val="28"/>
        </w:rPr>
      </w:pPr>
      <w:r>
        <w:rPr>
          <w:rFonts w:ascii="宋体" w:hAnsi="宋体" w:eastAsia="宋体" w:cs="Times New Roman"/>
          <w:kern w:val="0"/>
          <w:sz w:val="28"/>
          <w:szCs w:val="28"/>
        </w:rPr>
        <w:t>培养方案从以下几方面进行考察：</w:t>
      </w:r>
    </w:p>
    <w:p>
      <w:pPr>
        <w:spacing w:line="560" w:lineRule="exact"/>
        <w:ind w:firstLine="560" w:firstLineChars="200"/>
        <w:rPr>
          <w:rFonts w:ascii="宋体" w:hAnsi="宋体" w:eastAsia="宋体" w:cs="Times New Roman"/>
          <w:kern w:val="0"/>
          <w:sz w:val="28"/>
          <w:szCs w:val="28"/>
        </w:rPr>
      </w:pPr>
      <w:r>
        <w:rPr>
          <w:rFonts w:ascii="宋体" w:hAnsi="宋体" w:eastAsia="宋体" w:cs="Times New Roman"/>
          <w:kern w:val="0"/>
          <w:sz w:val="28"/>
          <w:szCs w:val="28"/>
        </w:rPr>
        <w:t>（1）考察制定培养方案的指导思想和原则；</w:t>
      </w:r>
    </w:p>
    <w:p>
      <w:pPr>
        <w:spacing w:line="560" w:lineRule="exact"/>
        <w:ind w:firstLine="560" w:firstLineChars="200"/>
        <w:rPr>
          <w:rFonts w:ascii="宋体" w:hAnsi="宋体" w:eastAsia="宋体" w:cs="Times New Roman"/>
          <w:kern w:val="0"/>
          <w:sz w:val="28"/>
          <w:szCs w:val="28"/>
        </w:rPr>
      </w:pPr>
      <w:r>
        <w:rPr>
          <w:rFonts w:ascii="宋体" w:hAnsi="宋体" w:eastAsia="宋体" w:cs="Times New Roman"/>
          <w:kern w:val="0"/>
          <w:sz w:val="28"/>
          <w:szCs w:val="28"/>
        </w:rPr>
        <w:t>（2）考察制定培养方案的技术路线和论证过程；</w:t>
      </w:r>
    </w:p>
    <w:p>
      <w:pPr>
        <w:spacing w:line="560" w:lineRule="exact"/>
        <w:ind w:firstLine="560" w:firstLineChars="200"/>
        <w:rPr>
          <w:rFonts w:ascii="宋体" w:hAnsi="宋体" w:eastAsia="宋体" w:cs="Times New Roman"/>
          <w:kern w:val="0"/>
          <w:sz w:val="28"/>
          <w:szCs w:val="28"/>
        </w:rPr>
      </w:pPr>
      <w:r>
        <w:rPr>
          <w:rFonts w:ascii="宋体" w:hAnsi="宋体" w:eastAsia="宋体" w:cs="Times New Roman"/>
          <w:kern w:val="0"/>
          <w:sz w:val="28"/>
          <w:szCs w:val="28"/>
        </w:rPr>
        <w:t>（3）考察课程体系是否体现应用型人才培养定位，实践教学</w:t>
      </w:r>
      <w:r>
        <w:rPr>
          <w:rFonts w:hint="eastAsia" w:ascii="宋体" w:hAnsi="宋体" w:eastAsia="宋体" w:cs="Times New Roman"/>
          <w:kern w:val="0"/>
          <w:sz w:val="28"/>
          <w:szCs w:val="28"/>
        </w:rPr>
        <w:t>学分</w:t>
      </w:r>
      <w:r>
        <w:rPr>
          <w:rFonts w:ascii="宋体" w:hAnsi="宋体" w:eastAsia="宋体" w:cs="Times New Roman"/>
          <w:kern w:val="0"/>
          <w:sz w:val="28"/>
          <w:szCs w:val="28"/>
        </w:rPr>
        <w:t>是否满足本科教学工作合格评估指标要求</w:t>
      </w:r>
      <w:r>
        <w:rPr>
          <w:rFonts w:hint="eastAsia" w:ascii="宋体" w:hAnsi="宋体" w:eastAsia="宋体" w:cs="Times New Roman"/>
          <w:kern w:val="0"/>
          <w:sz w:val="28"/>
          <w:szCs w:val="28"/>
        </w:rPr>
        <w:t>（人文社科类专业中，实践教学的学分或学时占总学分或学时的比例不低于2</w:t>
      </w:r>
      <w:r>
        <w:rPr>
          <w:rFonts w:ascii="宋体" w:hAnsi="宋体" w:eastAsia="宋体" w:cs="Times New Roman"/>
          <w:kern w:val="0"/>
          <w:sz w:val="28"/>
          <w:szCs w:val="28"/>
        </w:rPr>
        <w:t>0</w:t>
      </w:r>
      <w:r>
        <w:rPr>
          <w:rFonts w:hint="eastAsia" w:ascii="宋体" w:hAnsi="宋体" w:eastAsia="宋体" w:cs="Times New Roman"/>
          <w:kern w:val="0"/>
          <w:sz w:val="28"/>
          <w:szCs w:val="28"/>
        </w:rPr>
        <w:t>%；</w:t>
      </w:r>
      <w:r>
        <w:rPr>
          <w:rFonts w:ascii="宋体" w:hAnsi="宋体" w:eastAsia="宋体" w:cs="Times New Roman"/>
          <w:kern w:val="0"/>
          <w:sz w:val="28"/>
          <w:szCs w:val="28"/>
        </w:rPr>
        <w:t>理工农医类专业</w:t>
      </w:r>
      <w:r>
        <w:rPr>
          <w:rFonts w:hint="eastAsia" w:ascii="宋体" w:hAnsi="宋体" w:eastAsia="宋体" w:cs="Times New Roman"/>
          <w:kern w:val="0"/>
          <w:sz w:val="28"/>
          <w:szCs w:val="28"/>
        </w:rPr>
        <w:t>中，</w:t>
      </w:r>
      <w:r>
        <w:rPr>
          <w:rFonts w:ascii="宋体" w:hAnsi="宋体" w:eastAsia="宋体" w:cs="Times New Roman"/>
          <w:kern w:val="0"/>
          <w:sz w:val="28"/>
          <w:szCs w:val="28"/>
        </w:rPr>
        <w:t>实践教学</w:t>
      </w:r>
      <w:r>
        <w:rPr>
          <w:rFonts w:hint="eastAsia" w:ascii="宋体" w:hAnsi="宋体" w:eastAsia="宋体" w:cs="Times New Roman"/>
          <w:kern w:val="0"/>
          <w:sz w:val="28"/>
          <w:szCs w:val="28"/>
        </w:rPr>
        <w:t>的学分或学时</w:t>
      </w:r>
      <w:r>
        <w:rPr>
          <w:rFonts w:ascii="宋体" w:hAnsi="宋体" w:eastAsia="宋体" w:cs="Times New Roman"/>
          <w:kern w:val="0"/>
          <w:sz w:val="28"/>
          <w:szCs w:val="28"/>
        </w:rPr>
        <w:t>占总学分</w:t>
      </w:r>
      <w:r>
        <w:rPr>
          <w:rFonts w:hint="eastAsia" w:ascii="宋体" w:hAnsi="宋体" w:eastAsia="宋体" w:cs="Times New Roman"/>
          <w:kern w:val="0"/>
          <w:sz w:val="28"/>
          <w:szCs w:val="28"/>
        </w:rPr>
        <w:t>或学时的比例不低于2</w:t>
      </w:r>
      <w:r>
        <w:rPr>
          <w:rFonts w:ascii="宋体" w:hAnsi="宋体" w:eastAsia="宋体" w:cs="Times New Roman"/>
          <w:kern w:val="0"/>
          <w:sz w:val="28"/>
          <w:szCs w:val="28"/>
        </w:rPr>
        <w:t>5</w:t>
      </w:r>
      <w:r>
        <w:rPr>
          <w:rFonts w:hint="eastAsia" w:ascii="宋体" w:hAnsi="宋体" w:eastAsia="宋体" w:cs="Times New Roman"/>
          <w:kern w:val="0"/>
          <w:sz w:val="28"/>
          <w:szCs w:val="28"/>
        </w:rPr>
        <w:t>%）</w:t>
      </w:r>
      <w:r>
        <w:rPr>
          <w:rFonts w:ascii="宋体" w:hAnsi="宋体" w:eastAsia="宋体" w:cs="Times New Roman"/>
          <w:kern w:val="0"/>
          <w:sz w:val="28"/>
          <w:szCs w:val="28"/>
        </w:rPr>
        <w:t>；</w:t>
      </w:r>
    </w:p>
    <w:p>
      <w:pPr>
        <w:pStyle w:val="5"/>
        <w:spacing w:beforeAutospacing="0" w:afterAutospacing="0" w:line="560" w:lineRule="exact"/>
        <w:ind w:firstLine="560" w:firstLineChars="200"/>
        <w:outlineLvl w:val="0"/>
        <w:rPr>
          <w:rFonts w:ascii="宋体" w:hAnsi="宋体" w:eastAsia="宋体" w:cs="仿宋_GB2312"/>
          <w:kern w:val="2"/>
          <w:sz w:val="28"/>
          <w:szCs w:val="28"/>
        </w:rPr>
      </w:pPr>
      <w:r>
        <w:rPr>
          <w:rFonts w:ascii="宋体" w:hAnsi="宋体" w:eastAsia="宋体"/>
          <w:sz w:val="28"/>
          <w:szCs w:val="28"/>
        </w:rPr>
        <w:t>（4）考察培养方案的执行情况及稳定性。</w:t>
      </w:r>
    </w:p>
    <w:p>
      <w:pPr>
        <w:pStyle w:val="5"/>
        <w:spacing w:beforeAutospacing="0" w:afterAutospacing="0" w:line="560" w:lineRule="exact"/>
        <w:ind w:firstLine="562" w:firstLineChars="200"/>
        <w:outlineLvl w:val="0"/>
        <w:rPr>
          <w:rFonts w:ascii="宋体" w:hAnsi="宋体" w:eastAsia="宋体" w:cs="仿宋_GB2312"/>
          <w:b/>
          <w:bCs/>
          <w:kern w:val="2"/>
          <w:sz w:val="28"/>
          <w:szCs w:val="28"/>
        </w:rPr>
      </w:pPr>
    </w:p>
    <w:p>
      <w:pPr>
        <w:pStyle w:val="5"/>
        <w:spacing w:beforeAutospacing="0" w:afterAutospacing="0" w:line="560" w:lineRule="exact"/>
        <w:ind w:firstLine="562" w:firstLineChars="200"/>
        <w:outlineLvl w:val="0"/>
        <w:rPr>
          <w:rFonts w:ascii="宋体" w:hAnsi="宋体" w:eastAsia="宋体" w:cs="仿宋_GB2312"/>
          <w:kern w:val="2"/>
          <w:sz w:val="28"/>
          <w:szCs w:val="28"/>
        </w:rPr>
      </w:pPr>
      <w:r>
        <w:rPr>
          <w:rFonts w:hint="eastAsia" w:ascii="宋体" w:hAnsi="宋体" w:eastAsia="宋体" w:cs="仿宋_GB2312"/>
          <w:b/>
          <w:bCs/>
          <w:kern w:val="2"/>
          <w:sz w:val="28"/>
          <w:szCs w:val="28"/>
        </w:rPr>
        <w:t>20.教学工作中心地位主要体现在哪些方面？</w:t>
      </w:r>
      <w:bookmarkEnd w:id="14"/>
      <w:bookmarkEnd w:id="15"/>
    </w:p>
    <w:p>
      <w:pPr>
        <w:pStyle w:val="5"/>
        <w:spacing w:beforeAutospacing="0" w:afterAutospacing="0" w:line="560" w:lineRule="exact"/>
        <w:ind w:firstLine="560" w:firstLineChars="200"/>
        <w:rPr>
          <w:rFonts w:ascii="宋体" w:hAnsi="宋体" w:eastAsia="宋体" w:cs="仿宋_GB2312"/>
          <w:kern w:val="2"/>
          <w:sz w:val="28"/>
          <w:szCs w:val="28"/>
        </w:rPr>
      </w:pPr>
      <w:r>
        <w:rPr>
          <w:rFonts w:hint="eastAsia" w:ascii="宋体" w:hAnsi="宋体" w:eastAsia="宋体" w:cs="仿宋_GB2312"/>
          <w:kern w:val="2"/>
          <w:sz w:val="28"/>
          <w:szCs w:val="28"/>
        </w:rPr>
        <w:t>答：教学工作中心地位主要体现在以下几个方面：</w:t>
      </w:r>
    </w:p>
    <w:p>
      <w:pPr>
        <w:pStyle w:val="5"/>
        <w:spacing w:beforeAutospacing="0" w:afterAutospacing="0" w:line="560" w:lineRule="exact"/>
        <w:ind w:firstLine="560" w:firstLineChars="200"/>
        <w:rPr>
          <w:rFonts w:ascii="宋体" w:hAnsi="宋体" w:eastAsia="宋体" w:cs="仿宋_GB2312"/>
          <w:kern w:val="2"/>
          <w:sz w:val="28"/>
          <w:szCs w:val="28"/>
        </w:rPr>
      </w:pPr>
      <w:r>
        <w:rPr>
          <w:rFonts w:hint="eastAsia" w:ascii="宋体" w:hAnsi="宋体" w:eastAsia="宋体" w:cs="仿宋_GB2312"/>
          <w:kern w:val="2"/>
          <w:sz w:val="28"/>
          <w:szCs w:val="28"/>
        </w:rPr>
        <w:t>（1）学校党政领导重视教学工作，经常研究教学工作，并能深入教学第一线进行调查研究，解决教学工作中的问题；</w:t>
      </w:r>
    </w:p>
    <w:p>
      <w:pPr>
        <w:pStyle w:val="5"/>
        <w:spacing w:beforeAutospacing="0" w:afterAutospacing="0" w:line="560" w:lineRule="exact"/>
        <w:ind w:firstLine="560" w:firstLineChars="200"/>
        <w:rPr>
          <w:rFonts w:ascii="宋体" w:hAnsi="宋体" w:eastAsia="宋体" w:cs="仿宋_GB2312"/>
          <w:kern w:val="2"/>
          <w:sz w:val="28"/>
          <w:szCs w:val="28"/>
        </w:rPr>
      </w:pPr>
      <w:r>
        <w:rPr>
          <w:rFonts w:hint="eastAsia" w:ascii="宋体" w:hAnsi="宋体" w:eastAsia="宋体" w:cs="仿宋_GB2312"/>
          <w:kern w:val="2"/>
          <w:sz w:val="28"/>
          <w:szCs w:val="28"/>
        </w:rPr>
        <w:t>（2）正确处理人才培养、教学工作与其他工作（如科研工作、社会服务等）的关系；</w:t>
      </w:r>
    </w:p>
    <w:p>
      <w:pPr>
        <w:pStyle w:val="5"/>
        <w:spacing w:beforeAutospacing="0" w:afterAutospacing="0" w:line="560" w:lineRule="exact"/>
        <w:ind w:firstLine="560" w:firstLineChars="200"/>
        <w:rPr>
          <w:rFonts w:ascii="宋体" w:hAnsi="宋体" w:eastAsia="宋体" w:cs="仿宋_GB2312"/>
          <w:kern w:val="2"/>
          <w:sz w:val="28"/>
          <w:szCs w:val="28"/>
        </w:rPr>
      </w:pPr>
      <w:r>
        <w:rPr>
          <w:rFonts w:hint="eastAsia" w:ascii="宋体" w:hAnsi="宋体" w:eastAsia="宋体" w:cs="仿宋_GB2312"/>
          <w:kern w:val="2"/>
          <w:sz w:val="28"/>
          <w:szCs w:val="28"/>
        </w:rPr>
        <w:t>（3）对教学的经费投入处于优先地位，并有稳定的来源；</w:t>
      </w:r>
    </w:p>
    <w:p>
      <w:pPr>
        <w:pStyle w:val="5"/>
        <w:spacing w:beforeAutospacing="0" w:afterAutospacing="0" w:line="560" w:lineRule="exact"/>
        <w:ind w:firstLine="560" w:firstLineChars="200"/>
        <w:rPr>
          <w:rFonts w:ascii="宋体" w:hAnsi="宋体" w:eastAsia="宋体" w:cs="仿宋_GB2312"/>
          <w:kern w:val="2"/>
          <w:sz w:val="28"/>
          <w:szCs w:val="28"/>
        </w:rPr>
      </w:pPr>
      <w:r>
        <w:rPr>
          <w:rFonts w:hint="eastAsia" w:ascii="宋体" w:hAnsi="宋体" w:eastAsia="宋体" w:cs="仿宋_GB2312"/>
          <w:kern w:val="2"/>
          <w:sz w:val="28"/>
          <w:szCs w:val="28"/>
        </w:rPr>
        <w:t>（4）各职能部门都能围绕育人进行工作，并主动为教学、教师和学生服务；</w:t>
      </w:r>
    </w:p>
    <w:p>
      <w:pPr>
        <w:pStyle w:val="5"/>
        <w:spacing w:beforeAutospacing="0" w:afterAutospacing="0" w:line="560" w:lineRule="exact"/>
        <w:ind w:firstLine="560" w:firstLineChars="200"/>
        <w:rPr>
          <w:rFonts w:ascii="宋体" w:hAnsi="宋体" w:eastAsia="宋体" w:cs="仿宋_GB2312"/>
          <w:kern w:val="2"/>
          <w:sz w:val="28"/>
          <w:szCs w:val="28"/>
        </w:rPr>
      </w:pPr>
      <w:r>
        <w:rPr>
          <w:rFonts w:hint="eastAsia" w:ascii="宋体" w:hAnsi="宋体" w:eastAsia="宋体" w:cs="仿宋_GB2312"/>
          <w:kern w:val="2"/>
          <w:sz w:val="28"/>
          <w:szCs w:val="28"/>
        </w:rPr>
        <w:t>（5）学校的各项政策和规定都能体现对教学工作的重视等。</w:t>
      </w:r>
    </w:p>
    <w:p>
      <w:pPr>
        <w:spacing w:line="560" w:lineRule="exact"/>
        <w:ind w:firstLine="562" w:firstLineChars="200"/>
        <w:rPr>
          <w:rFonts w:ascii="宋体" w:hAnsi="宋体" w:eastAsia="宋体" w:cs="仿宋_GB2312"/>
          <w:b/>
          <w:bCs/>
          <w:sz w:val="28"/>
          <w:szCs w:val="28"/>
        </w:rPr>
      </w:pPr>
    </w:p>
    <w:p>
      <w:pPr>
        <w:spacing w:line="560" w:lineRule="exact"/>
        <w:ind w:firstLine="562" w:firstLineChars="200"/>
        <w:rPr>
          <w:rFonts w:ascii="宋体" w:hAnsi="宋体" w:eastAsia="宋体" w:cs="仿宋_GB2312"/>
          <w:b/>
          <w:bCs/>
          <w:sz w:val="28"/>
          <w:szCs w:val="28"/>
        </w:rPr>
      </w:pPr>
    </w:p>
    <w:p>
      <w:pPr>
        <w:spacing w:line="560" w:lineRule="exact"/>
        <w:ind w:firstLine="562" w:firstLineChars="200"/>
        <w:rPr>
          <w:rFonts w:ascii="宋体" w:hAnsi="宋体" w:eastAsia="宋体" w:cs="Times New Roman"/>
          <w:sz w:val="28"/>
          <w:szCs w:val="28"/>
        </w:rPr>
      </w:pPr>
      <w:r>
        <w:rPr>
          <w:rFonts w:ascii="宋体" w:hAnsi="宋体" w:eastAsia="宋体" w:cs="Times New Roman"/>
          <w:b/>
          <w:bCs/>
          <w:sz w:val="28"/>
          <w:szCs w:val="28"/>
        </w:rPr>
        <w:t>21．教学质量监控体系主要包括哪些环节？</w:t>
      </w:r>
    </w:p>
    <w:p>
      <w:pPr>
        <w:spacing w:line="560" w:lineRule="exact"/>
        <w:ind w:firstLine="562" w:firstLineChars="200"/>
        <w:rPr>
          <w:rFonts w:ascii="宋体" w:hAnsi="宋体" w:eastAsia="宋体" w:cs="Times New Roman"/>
          <w:sz w:val="28"/>
          <w:szCs w:val="28"/>
        </w:rPr>
      </w:pPr>
      <w:r>
        <w:rPr>
          <w:rFonts w:hint="eastAsia" w:ascii="宋体" w:hAnsi="宋体" w:eastAsia="宋体" w:cs="Times New Roman"/>
          <w:b/>
          <w:sz w:val="28"/>
          <w:szCs w:val="28"/>
        </w:rPr>
        <w:t>答：</w:t>
      </w:r>
      <w:r>
        <w:rPr>
          <w:rFonts w:ascii="宋体" w:hAnsi="宋体" w:eastAsia="宋体" w:cs="Times New Roman"/>
          <w:sz w:val="28"/>
          <w:szCs w:val="28"/>
        </w:rPr>
        <w:t>教学质量监控体系包括目标确定、各主要教学环节质量标准的建立、教学信息的收集整理与分析（包括统计、检测）、教学评估、信息反馈、教学质量调控六个环节，整个体系是一个由这些环节组成的闭合系统。</w:t>
      </w:r>
    </w:p>
    <w:p>
      <w:pPr>
        <w:spacing w:line="560" w:lineRule="exact"/>
        <w:ind w:firstLine="562" w:firstLineChars="200"/>
        <w:rPr>
          <w:rFonts w:ascii="宋体" w:hAnsi="宋体" w:eastAsia="宋体" w:cs="仿宋_GB2312"/>
          <w:b/>
          <w:bCs/>
          <w:sz w:val="28"/>
          <w:szCs w:val="28"/>
        </w:rPr>
      </w:pPr>
    </w:p>
    <w:p>
      <w:pPr>
        <w:pStyle w:val="5"/>
        <w:spacing w:beforeAutospacing="0" w:afterAutospacing="0" w:line="560" w:lineRule="exact"/>
        <w:ind w:firstLine="562" w:firstLineChars="200"/>
        <w:rPr>
          <w:rFonts w:ascii="宋体" w:hAnsi="宋体" w:eastAsia="宋体" w:cs="仿宋_GB2312"/>
          <w:kern w:val="2"/>
          <w:sz w:val="28"/>
          <w:szCs w:val="28"/>
        </w:rPr>
      </w:pPr>
      <w:bookmarkStart w:id="40" w:name="_Toc1979"/>
      <w:bookmarkStart w:id="41" w:name="_Toc26923"/>
      <w:r>
        <w:rPr>
          <w:rFonts w:hint="eastAsia" w:ascii="宋体" w:hAnsi="宋体" w:eastAsia="宋体" w:cs="仿宋_GB2312"/>
          <w:b/>
          <w:bCs/>
          <w:kern w:val="2"/>
          <w:sz w:val="28"/>
          <w:szCs w:val="28"/>
        </w:rPr>
        <w:t>2</w:t>
      </w:r>
      <w:r>
        <w:rPr>
          <w:rFonts w:ascii="宋体" w:hAnsi="宋体" w:eastAsia="宋体" w:cs="仿宋_GB2312"/>
          <w:b/>
          <w:bCs/>
          <w:kern w:val="2"/>
          <w:sz w:val="28"/>
          <w:szCs w:val="28"/>
        </w:rPr>
        <w:t>2</w:t>
      </w:r>
      <w:r>
        <w:rPr>
          <w:rFonts w:hint="eastAsia" w:ascii="宋体" w:hAnsi="宋体" w:eastAsia="宋体" w:cs="仿宋_GB2312"/>
          <w:b/>
          <w:bCs/>
          <w:kern w:val="2"/>
          <w:sz w:val="28"/>
          <w:szCs w:val="28"/>
        </w:rPr>
        <w:t>.各主要教学环节的质量标准是指哪些环节的质量标准？</w:t>
      </w:r>
      <w:bookmarkEnd w:id="40"/>
      <w:bookmarkEnd w:id="41"/>
    </w:p>
    <w:p>
      <w:pPr>
        <w:pStyle w:val="5"/>
        <w:spacing w:beforeAutospacing="0" w:afterAutospacing="0" w:line="560" w:lineRule="exact"/>
        <w:ind w:firstLine="560" w:firstLineChars="200"/>
        <w:rPr>
          <w:rFonts w:ascii="宋体" w:hAnsi="宋体" w:eastAsia="宋体" w:cs="仿宋_GB2312"/>
          <w:sz w:val="28"/>
          <w:szCs w:val="28"/>
        </w:rPr>
      </w:pPr>
      <w:r>
        <w:rPr>
          <w:rFonts w:hint="eastAsia" w:ascii="宋体" w:hAnsi="宋体" w:eastAsia="宋体" w:cs="仿宋_GB2312"/>
          <w:kern w:val="2"/>
          <w:sz w:val="28"/>
          <w:szCs w:val="28"/>
        </w:rPr>
        <w:t>答：</w:t>
      </w:r>
      <w:r>
        <w:rPr>
          <w:rFonts w:ascii="宋体" w:hAnsi="宋体" w:eastAsia="宋体" w:cs="仿宋_GB2312"/>
          <w:sz w:val="28"/>
          <w:szCs w:val="28"/>
        </w:rPr>
        <w:t>制定（修订）人才培养方案</w:t>
      </w:r>
      <w:r>
        <w:rPr>
          <w:rFonts w:hint="eastAsia" w:ascii="宋体" w:hAnsi="宋体" w:eastAsia="宋体" w:cs="仿宋_GB2312"/>
          <w:sz w:val="28"/>
          <w:szCs w:val="28"/>
        </w:rPr>
        <w:t>、</w:t>
      </w:r>
      <w:r>
        <w:rPr>
          <w:rFonts w:ascii="宋体" w:hAnsi="宋体" w:eastAsia="宋体" w:cs="仿宋_GB2312"/>
          <w:sz w:val="28"/>
          <w:szCs w:val="28"/>
        </w:rPr>
        <w:t>教学大纲</w:t>
      </w:r>
      <w:r>
        <w:rPr>
          <w:rFonts w:hint="eastAsia" w:ascii="宋体" w:hAnsi="宋体" w:eastAsia="宋体" w:cs="仿宋_GB2312"/>
          <w:sz w:val="28"/>
          <w:szCs w:val="28"/>
        </w:rPr>
        <w:t>、</w:t>
      </w:r>
      <w:r>
        <w:rPr>
          <w:rFonts w:ascii="宋体" w:hAnsi="宋体" w:eastAsia="宋体" w:cs="仿宋_GB2312"/>
          <w:sz w:val="28"/>
          <w:szCs w:val="28"/>
        </w:rPr>
        <w:t>教材选用</w:t>
      </w:r>
      <w:r>
        <w:rPr>
          <w:rFonts w:hint="eastAsia" w:ascii="宋体" w:hAnsi="宋体" w:eastAsia="宋体" w:cs="仿宋_GB2312"/>
          <w:sz w:val="28"/>
          <w:szCs w:val="28"/>
        </w:rPr>
        <w:t>、教学日历、</w:t>
      </w:r>
      <w:r>
        <w:rPr>
          <w:rFonts w:ascii="宋体" w:hAnsi="宋体" w:eastAsia="宋体" w:cs="仿宋_GB2312"/>
          <w:sz w:val="28"/>
          <w:szCs w:val="28"/>
        </w:rPr>
        <w:t>备课</w:t>
      </w:r>
      <w:r>
        <w:rPr>
          <w:rFonts w:hint="eastAsia" w:ascii="宋体" w:hAnsi="宋体" w:eastAsia="宋体" w:cs="仿宋_GB2312"/>
          <w:sz w:val="28"/>
          <w:szCs w:val="28"/>
        </w:rPr>
        <w:t>、教案、</w:t>
      </w:r>
      <w:r>
        <w:rPr>
          <w:rFonts w:hint="eastAsia" w:ascii="宋体" w:hAnsi="宋体" w:eastAsia="宋体" w:cs="仿宋_GB2312"/>
          <w:kern w:val="2"/>
          <w:sz w:val="28"/>
          <w:szCs w:val="28"/>
        </w:rPr>
        <w:t>理论教学、实验教学，实习实训、课程设计、毕业论文（设计）、批改作业、答疑辅导、课程考核等主要教学环节质量标准。</w:t>
      </w:r>
    </w:p>
    <w:p>
      <w:pPr>
        <w:spacing w:line="560" w:lineRule="exact"/>
        <w:ind w:firstLine="562" w:firstLineChars="200"/>
        <w:jc w:val="left"/>
        <w:rPr>
          <w:rFonts w:ascii="宋体" w:hAnsi="宋体" w:eastAsia="宋体" w:cs="仿宋_GB2312"/>
          <w:b/>
          <w:bCs/>
          <w:kern w:val="0"/>
          <w:sz w:val="28"/>
          <w:szCs w:val="28"/>
        </w:rPr>
      </w:pPr>
    </w:p>
    <w:p>
      <w:pPr>
        <w:spacing w:line="560" w:lineRule="exact"/>
        <w:ind w:firstLine="562" w:firstLineChars="200"/>
        <w:jc w:val="left"/>
        <w:rPr>
          <w:rFonts w:ascii="宋体" w:hAnsi="宋体" w:eastAsia="宋体" w:cs="仿宋_GB2312"/>
          <w:kern w:val="0"/>
          <w:sz w:val="28"/>
          <w:szCs w:val="28"/>
        </w:rPr>
      </w:pPr>
      <w:r>
        <w:rPr>
          <w:rFonts w:hint="eastAsia" w:ascii="宋体" w:hAnsi="宋体" w:eastAsia="宋体" w:cs="仿宋_GB2312"/>
          <w:b/>
          <w:bCs/>
          <w:kern w:val="0"/>
          <w:sz w:val="28"/>
          <w:szCs w:val="28"/>
        </w:rPr>
        <w:t>2</w:t>
      </w:r>
      <w:r>
        <w:rPr>
          <w:rFonts w:ascii="宋体" w:hAnsi="宋体" w:eastAsia="宋体" w:cs="仿宋_GB2312"/>
          <w:b/>
          <w:bCs/>
          <w:kern w:val="0"/>
          <w:sz w:val="28"/>
          <w:szCs w:val="28"/>
        </w:rPr>
        <w:t>3</w:t>
      </w:r>
      <w:r>
        <w:rPr>
          <w:rFonts w:hint="eastAsia" w:ascii="宋体" w:hAnsi="宋体" w:eastAsia="宋体" w:cs="仿宋_GB2312"/>
          <w:b/>
          <w:bCs/>
          <w:kern w:val="0"/>
          <w:sz w:val="28"/>
          <w:szCs w:val="28"/>
        </w:rPr>
        <w:t>.“实践教学”的内涵是什么？有哪些基本要求？</w:t>
      </w:r>
    </w:p>
    <w:p>
      <w:pPr>
        <w:spacing w:line="560" w:lineRule="exact"/>
        <w:ind w:firstLine="562" w:firstLineChars="200"/>
        <w:jc w:val="left"/>
        <w:rPr>
          <w:rFonts w:ascii="宋体" w:hAnsi="宋体" w:eastAsia="宋体" w:cs="仿宋_GB2312"/>
          <w:kern w:val="0"/>
          <w:sz w:val="28"/>
          <w:szCs w:val="28"/>
        </w:rPr>
      </w:pPr>
      <w:r>
        <w:rPr>
          <w:rFonts w:hint="eastAsia" w:ascii="宋体" w:hAnsi="宋体" w:eastAsia="宋体" w:cs="仿宋_GB2312"/>
          <w:b/>
          <w:kern w:val="0"/>
          <w:sz w:val="28"/>
          <w:szCs w:val="28"/>
        </w:rPr>
        <w:t>答：</w:t>
      </w:r>
      <w:r>
        <w:rPr>
          <w:rFonts w:hint="eastAsia" w:ascii="宋体" w:hAnsi="宋体" w:eastAsia="宋体" w:cs="仿宋_GB2312"/>
          <w:kern w:val="0"/>
          <w:sz w:val="28"/>
          <w:szCs w:val="28"/>
        </w:rPr>
        <w:t>实践教学包括实验、实习、实训、社会实践、课程设计、毕业论文（设计）等，也包括军训、创新创业活动以及纳入培养方案的社会调查、学科竞赛活动等。</w:t>
      </w:r>
    </w:p>
    <w:p>
      <w:pPr>
        <w:spacing w:line="560" w:lineRule="exact"/>
        <w:ind w:firstLine="560" w:firstLineChars="200"/>
        <w:jc w:val="left"/>
        <w:rPr>
          <w:rFonts w:ascii="宋体" w:hAnsi="宋体" w:eastAsia="宋体" w:cs="仿宋_GB2312"/>
          <w:kern w:val="0"/>
          <w:sz w:val="28"/>
          <w:szCs w:val="28"/>
        </w:rPr>
      </w:pPr>
      <w:r>
        <w:rPr>
          <w:rFonts w:hint="eastAsia" w:ascii="宋体" w:hAnsi="宋体" w:eastAsia="宋体" w:cs="仿宋_GB2312"/>
          <w:kern w:val="0"/>
          <w:sz w:val="28"/>
          <w:szCs w:val="28"/>
        </w:rPr>
        <w:t>（1）实验教学</w:t>
      </w:r>
    </w:p>
    <w:p>
      <w:pPr>
        <w:spacing w:line="560" w:lineRule="exact"/>
        <w:ind w:firstLine="560" w:firstLineChars="200"/>
        <w:jc w:val="left"/>
        <w:rPr>
          <w:rFonts w:ascii="宋体" w:hAnsi="宋体" w:eastAsia="宋体" w:cs="仿宋_GB2312"/>
          <w:kern w:val="0"/>
          <w:sz w:val="28"/>
          <w:szCs w:val="28"/>
        </w:rPr>
      </w:pPr>
      <w:r>
        <w:rPr>
          <w:rFonts w:hint="eastAsia" w:ascii="宋体" w:hAnsi="宋体" w:eastAsia="宋体" w:cs="仿宋_GB2312"/>
          <w:kern w:val="0"/>
          <w:sz w:val="28"/>
          <w:szCs w:val="28"/>
        </w:rPr>
        <w:t>①要求实验开出率达到教学大纲要求的90%，同时要注意考察每组人数，以确保实验教学效果；</w:t>
      </w:r>
    </w:p>
    <w:p>
      <w:pPr>
        <w:spacing w:line="560" w:lineRule="exact"/>
        <w:ind w:firstLine="560" w:firstLineChars="200"/>
        <w:jc w:val="left"/>
        <w:rPr>
          <w:rFonts w:ascii="宋体" w:hAnsi="宋体" w:eastAsia="宋体" w:cs="仿宋_GB2312"/>
          <w:kern w:val="0"/>
          <w:sz w:val="28"/>
          <w:szCs w:val="28"/>
        </w:rPr>
      </w:pPr>
      <w:r>
        <w:rPr>
          <w:rFonts w:hint="eastAsia" w:ascii="宋体" w:hAnsi="宋体" w:eastAsia="宋体" w:cs="仿宋_GB2312"/>
          <w:kern w:val="0"/>
          <w:sz w:val="28"/>
          <w:szCs w:val="28"/>
        </w:rPr>
        <w:t>②有恰当比例的综合性、设计性实验，注重考查学生综合应用所学知识的能力；</w:t>
      </w:r>
    </w:p>
    <w:p>
      <w:pPr>
        <w:spacing w:line="560" w:lineRule="exact"/>
        <w:ind w:firstLine="560" w:firstLineChars="200"/>
        <w:jc w:val="left"/>
        <w:rPr>
          <w:rFonts w:ascii="宋体" w:hAnsi="宋体" w:eastAsia="宋体" w:cs="仿宋_GB2312"/>
          <w:kern w:val="0"/>
          <w:sz w:val="28"/>
          <w:szCs w:val="28"/>
        </w:rPr>
      </w:pPr>
      <w:r>
        <w:rPr>
          <w:rFonts w:hint="eastAsia" w:ascii="宋体" w:hAnsi="宋体" w:eastAsia="宋体" w:cs="仿宋_GB2312"/>
          <w:kern w:val="0"/>
          <w:sz w:val="28"/>
          <w:szCs w:val="28"/>
        </w:rPr>
        <w:t>③注重实验室的开放，实验室开放包括开放的范围、开放的时间、开放的内容和对学生的覆盖面内容；</w:t>
      </w:r>
    </w:p>
    <w:p>
      <w:pPr>
        <w:spacing w:line="560" w:lineRule="exact"/>
        <w:ind w:firstLine="560" w:firstLineChars="200"/>
        <w:jc w:val="left"/>
        <w:rPr>
          <w:rFonts w:ascii="宋体" w:hAnsi="宋体" w:eastAsia="宋体" w:cs="仿宋_GB2312"/>
          <w:kern w:val="0"/>
          <w:sz w:val="28"/>
          <w:szCs w:val="28"/>
        </w:rPr>
      </w:pPr>
      <w:r>
        <w:rPr>
          <w:rFonts w:hint="eastAsia" w:ascii="宋体" w:hAnsi="宋体" w:eastAsia="宋体" w:cs="仿宋_GB2312"/>
          <w:kern w:val="0"/>
          <w:sz w:val="28"/>
          <w:szCs w:val="28"/>
        </w:rPr>
        <w:t>④实验指导人员结构合理，作为实验指导人员应该具有一定的专业实践经验，提倡授课教师参与实验指导，密切理论教学与实践的关系。</w:t>
      </w:r>
    </w:p>
    <w:p>
      <w:pPr>
        <w:spacing w:line="560" w:lineRule="exact"/>
        <w:ind w:firstLine="560" w:firstLineChars="200"/>
        <w:jc w:val="left"/>
        <w:rPr>
          <w:rFonts w:ascii="宋体" w:hAnsi="宋体" w:eastAsia="宋体" w:cs="仿宋_GB2312"/>
          <w:kern w:val="0"/>
          <w:sz w:val="28"/>
          <w:szCs w:val="28"/>
        </w:rPr>
      </w:pPr>
      <w:r>
        <w:rPr>
          <w:rFonts w:hint="eastAsia" w:ascii="宋体" w:hAnsi="宋体" w:eastAsia="宋体" w:cs="仿宋_GB2312"/>
          <w:kern w:val="0"/>
          <w:sz w:val="28"/>
          <w:szCs w:val="28"/>
        </w:rPr>
        <w:t>（2）实习实训</w:t>
      </w:r>
    </w:p>
    <w:p>
      <w:pPr>
        <w:spacing w:line="560" w:lineRule="exact"/>
        <w:ind w:firstLine="560" w:firstLineChars="200"/>
        <w:jc w:val="left"/>
        <w:rPr>
          <w:rFonts w:ascii="宋体" w:hAnsi="宋体" w:eastAsia="宋体" w:cs="仿宋_GB2312"/>
          <w:kern w:val="0"/>
          <w:sz w:val="28"/>
          <w:szCs w:val="28"/>
        </w:rPr>
      </w:pPr>
      <w:r>
        <w:rPr>
          <w:rFonts w:hint="eastAsia" w:ascii="宋体" w:hAnsi="宋体" w:eastAsia="宋体" w:cs="仿宋_GB2312"/>
          <w:kern w:val="0"/>
          <w:sz w:val="28"/>
          <w:szCs w:val="28"/>
        </w:rPr>
        <w:t>①主要考察学校能否与业界密切合作并建设稳定的实习实训教学基地；</w:t>
      </w:r>
    </w:p>
    <w:p>
      <w:pPr>
        <w:spacing w:line="560" w:lineRule="exact"/>
        <w:ind w:firstLine="560" w:firstLineChars="200"/>
        <w:jc w:val="left"/>
        <w:rPr>
          <w:rFonts w:ascii="宋体" w:hAnsi="宋体" w:eastAsia="宋体" w:cs="仿宋_GB2312"/>
          <w:kern w:val="0"/>
          <w:sz w:val="28"/>
          <w:szCs w:val="28"/>
        </w:rPr>
      </w:pPr>
      <w:r>
        <w:rPr>
          <w:rFonts w:hint="eastAsia" w:ascii="宋体" w:hAnsi="宋体" w:eastAsia="宋体" w:cs="仿宋_GB2312"/>
          <w:kern w:val="0"/>
          <w:sz w:val="28"/>
          <w:szCs w:val="28"/>
        </w:rPr>
        <w:t>②实习和实训经费是否有保障；</w:t>
      </w:r>
    </w:p>
    <w:p>
      <w:pPr>
        <w:spacing w:line="560" w:lineRule="exact"/>
        <w:ind w:firstLine="560" w:firstLineChars="200"/>
        <w:jc w:val="left"/>
        <w:rPr>
          <w:rFonts w:ascii="宋体" w:hAnsi="宋体" w:eastAsia="宋体" w:cs="仿宋_GB2312"/>
          <w:kern w:val="0"/>
          <w:sz w:val="28"/>
          <w:szCs w:val="28"/>
        </w:rPr>
      </w:pPr>
      <w:r>
        <w:rPr>
          <w:rFonts w:hint="eastAsia" w:ascii="宋体" w:hAnsi="宋体" w:eastAsia="宋体" w:cs="仿宋_GB2312"/>
          <w:kern w:val="0"/>
          <w:sz w:val="28"/>
          <w:szCs w:val="28"/>
        </w:rPr>
        <w:t>③采取什么措施保障，效果如何？强调实习实训不仅要有时间保障，要有科学的实习实训方案，要有专业的指导人员，要</w:t>
      </w:r>
      <w:r>
        <w:rPr>
          <w:rFonts w:hint="eastAsia" w:ascii="宋体" w:hAnsi="宋体" w:eastAsia="宋体"/>
        </w:rPr>
        <w:t>有</w:t>
      </w:r>
      <w:r>
        <w:rPr>
          <w:rFonts w:hint="eastAsia" w:ascii="宋体" w:hAnsi="宋体" w:eastAsia="宋体" w:cs="仿宋_GB2312"/>
          <w:kern w:val="0"/>
          <w:sz w:val="28"/>
          <w:szCs w:val="28"/>
        </w:rPr>
        <w:t>改革效果的考核方法。</w:t>
      </w:r>
    </w:p>
    <w:p>
      <w:pPr>
        <w:spacing w:line="560" w:lineRule="exact"/>
        <w:ind w:firstLine="560" w:firstLineChars="200"/>
        <w:jc w:val="left"/>
        <w:rPr>
          <w:rFonts w:ascii="宋体" w:hAnsi="宋体" w:eastAsia="宋体" w:cs="仿宋_GB2312"/>
          <w:kern w:val="0"/>
          <w:sz w:val="28"/>
          <w:szCs w:val="28"/>
        </w:rPr>
      </w:pPr>
      <w:r>
        <w:rPr>
          <w:rFonts w:hint="eastAsia" w:ascii="宋体" w:hAnsi="宋体" w:eastAsia="宋体" w:cs="仿宋_GB2312"/>
          <w:kern w:val="0"/>
          <w:sz w:val="28"/>
          <w:szCs w:val="28"/>
        </w:rPr>
        <w:t>（3）社会实践</w:t>
      </w:r>
    </w:p>
    <w:p>
      <w:pPr>
        <w:spacing w:line="560" w:lineRule="exact"/>
        <w:ind w:firstLine="560" w:firstLineChars="200"/>
        <w:jc w:val="left"/>
        <w:rPr>
          <w:rFonts w:ascii="宋体" w:hAnsi="宋体" w:eastAsia="宋体" w:cs="仿宋_GB2312"/>
          <w:kern w:val="0"/>
          <w:sz w:val="28"/>
          <w:szCs w:val="28"/>
        </w:rPr>
      </w:pPr>
      <w:r>
        <w:rPr>
          <w:rFonts w:hint="eastAsia" w:ascii="宋体" w:hAnsi="宋体" w:eastAsia="宋体" w:cs="仿宋_GB2312"/>
          <w:kern w:val="0"/>
          <w:sz w:val="28"/>
          <w:szCs w:val="28"/>
        </w:rPr>
        <w:t>①是否重视社会实践；</w:t>
      </w:r>
    </w:p>
    <w:p>
      <w:pPr>
        <w:spacing w:line="560" w:lineRule="exact"/>
        <w:ind w:firstLine="560" w:firstLineChars="200"/>
        <w:jc w:val="left"/>
        <w:rPr>
          <w:rFonts w:ascii="宋体" w:hAnsi="宋体" w:eastAsia="宋体" w:cs="仿宋_GB2312"/>
          <w:kern w:val="0"/>
          <w:sz w:val="28"/>
          <w:szCs w:val="28"/>
        </w:rPr>
      </w:pPr>
      <w:r>
        <w:rPr>
          <w:rFonts w:hint="eastAsia" w:ascii="宋体" w:hAnsi="宋体" w:eastAsia="宋体" w:cs="仿宋_GB2312"/>
          <w:kern w:val="0"/>
          <w:sz w:val="28"/>
          <w:szCs w:val="28"/>
        </w:rPr>
        <w:t>②是否鼓励教师指导学生社会实践；</w:t>
      </w:r>
    </w:p>
    <w:p>
      <w:pPr>
        <w:spacing w:line="560" w:lineRule="exact"/>
        <w:ind w:firstLine="560" w:firstLineChars="200"/>
        <w:jc w:val="left"/>
        <w:rPr>
          <w:rFonts w:ascii="宋体" w:hAnsi="宋体" w:eastAsia="宋体" w:cs="仿宋_GB2312"/>
          <w:kern w:val="0"/>
          <w:sz w:val="28"/>
          <w:szCs w:val="28"/>
        </w:rPr>
      </w:pPr>
      <w:r>
        <w:rPr>
          <w:rFonts w:hint="eastAsia" w:ascii="宋体" w:hAnsi="宋体" w:eastAsia="宋体" w:cs="仿宋_GB2312"/>
          <w:kern w:val="0"/>
          <w:sz w:val="28"/>
          <w:szCs w:val="28"/>
        </w:rPr>
        <w:t>③是否把社会实践纳入培养方案并规定学时学分；</w:t>
      </w:r>
    </w:p>
    <w:p>
      <w:pPr>
        <w:spacing w:line="560" w:lineRule="exact"/>
        <w:ind w:firstLine="560" w:firstLineChars="200"/>
        <w:jc w:val="left"/>
        <w:rPr>
          <w:rFonts w:ascii="宋体" w:hAnsi="宋体" w:eastAsia="宋体" w:cs="仿宋_GB2312"/>
          <w:kern w:val="0"/>
          <w:sz w:val="28"/>
          <w:szCs w:val="28"/>
        </w:rPr>
      </w:pPr>
      <w:r>
        <w:rPr>
          <w:rFonts w:hint="eastAsia" w:ascii="宋体" w:hAnsi="宋体" w:eastAsia="宋体" w:cs="仿宋_GB2312"/>
          <w:kern w:val="0"/>
          <w:sz w:val="28"/>
          <w:szCs w:val="28"/>
        </w:rPr>
        <w:t>④是否采取有效的管理模式和科学的考核方法，效果如何。</w:t>
      </w:r>
    </w:p>
    <w:p>
      <w:pPr>
        <w:spacing w:line="560" w:lineRule="exact"/>
        <w:ind w:firstLine="560" w:firstLineChars="200"/>
        <w:rPr>
          <w:rFonts w:ascii="宋体" w:hAnsi="宋体" w:eastAsia="宋体" w:cs="仿宋_GB2312"/>
          <w:kern w:val="0"/>
          <w:sz w:val="28"/>
          <w:szCs w:val="28"/>
        </w:rPr>
      </w:pPr>
      <w:r>
        <w:rPr>
          <w:rFonts w:hint="eastAsia" w:ascii="宋体" w:hAnsi="宋体" w:eastAsia="宋体" w:cs="仿宋_GB2312"/>
          <w:kern w:val="0"/>
          <w:sz w:val="28"/>
          <w:szCs w:val="28"/>
        </w:rPr>
        <w:t>（4）毕业论文(设计)与综合训练</w:t>
      </w:r>
    </w:p>
    <w:p>
      <w:pPr>
        <w:pStyle w:val="5"/>
        <w:spacing w:beforeAutospacing="0" w:afterAutospacing="0"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详见1</w:t>
      </w:r>
      <w:r>
        <w:rPr>
          <w:rFonts w:ascii="宋体" w:hAnsi="宋体" w:eastAsia="宋体" w:cs="仿宋_GB2312"/>
          <w:sz w:val="28"/>
          <w:szCs w:val="28"/>
        </w:rPr>
        <w:t>4题</w:t>
      </w:r>
      <w:r>
        <w:rPr>
          <w:rFonts w:hint="eastAsia" w:ascii="宋体" w:hAnsi="宋体" w:eastAsia="宋体" w:cs="仿宋_GB2312"/>
          <w:sz w:val="28"/>
          <w:szCs w:val="28"/>
        </w:rPr>
        <w:t>。</w:t>
      </w:r>
    </w:p>
    <w:p>
      <w:pPr>
        <w:pStyle w:val="5"/>
        <w:spacing w:beforeAutospacing="0" w:afterAutospacing="0" w:line="560" w:lineRule="exact"/>
        <w:ind w:firstLine="560" w:firstLineChars="200"/>
        <w:rPr>
          <w:rFonts w:ascii="宋体" w:hAnsi="宋体" w:eastAsia="宋体" w:cs="仿宋_GB2312"/>
          <w:sz w:val="28"/>
          <w:szCs w:val="28"/>
        </w:rPr>
      </w:pPr>
    </w:p>
    <w:p>
      <w:pPr>
        <w:pStyle w:val="5"/>
        <w:spacing w:beforeAutospacing="0" w:afterAutospacing="0" w:line="560" w:lineRule="exact"/>
        <w:ind w:firstLine="538" w:firstLineChars="200"/>
        <w:outlineLvl w:val="0"/>
        <w:rPr>
          <w:rFonts w:ascii="宋体" w:hAnsi="宋体" w:eastAsia="宋体" w:cs="仿宋_GB2312"/>
          <w:b/>
          <w:spacing w:val="-6"/>
          <w:sz w:val="28"/>
          <w:szCs w:val="28"/>
        </w:rPr>
      </w:pPr>
      <w:bookmarkStart w:id="42" w:name="_Toc27010"/>
      <w:bookmarkStart w:id="43" w:name="_Toc32542"/>
      <w:r>
        <w:rPr>
          <w:rFonts w:hint="eastAsia" w:ascii="宋体" w:hAnsi="宋体" w:eastAsia="宋体" w:cs="仿宋_GB2312"/>
          <w:b/>
          <w:spacing w:val="-6"/>
          <w:sz w:val="28"/>
          <w:szCs w:val="28"/>
        </w:rPr>
        <w:t>2</w:t>
      </w:r>
      <w:r>
        <w:rPr>
          <w:rFonts w:ascii="宋体" w:hAnsi="宋体" w:eastAsia="宋体" w:cs="仿宋_GB2312"/>
          <w:b/>
          <w:spacing w:val="-6"/>
          <w:sz w:val="28"/>
          <w:szCs w:val="28"/>
        </w:rPr>
        <w:t>4</w:t>
      </w:r>
      <w:r>
        <w:rPr>
          <w:rFonts w:hint="eastAsia" w:ascii="宋体" w:hAnsi="宋体" w:eastAsia="宋体" w:cs="仿宋_GB2312"/>
          <w:b/>
          <w:spacing w:val="-6"/>
          <w:sz w:val="28"/>
          <w:szCs w:val="28"/>
        </w:rPr>
        <w:t>.学习风气的内涵是什么？学风考察的内容是什么？</w:t>
      </w:r>
      <w:bookmarkEnd w:id="42"/>
      <w:bookmarkEnd w:id="43"/>
    </w:p>
    <w:p>
      <w:pPr>
        <w:pStyle w:val="5"/>
        <w:spacing w:beforeAutospacing="0" w:afterAutospacing="0" w:line="560" w:lineRule="exact"/>
        <w:ind w:firstLine="536" w:firstLineChars="200"/>
        <w:rPr>
          <w:rFonts w:ascii="宋体" w:hAnsi="宋体" w:eastAsia="宋体" w:cs="仿宋_GB2312"/>
          <w:spacing w:val="-6"/>
          <w:sz w:val="28"/>
          <w:szCs w:val="28"/>
        </w:rPr>
      </w:pPr>
      <w:r>
        <w:rPr>
          <w:rFonts w:hint="eastAsia" w:ascii="宋体" w:hAnsi="宋体" w:eastAsia="宋体" w:cs="仿宋_GB2312"/>
          <w:spacing w:val="-6"/>
          <w:sz w:val="28"/>
          <w:szCs w:val="28"/>
        </w:rPr>
        <w:t>答：学习风气是学生在校学习生活过程中，所表现出来的精神面貌，是学生在校园中，经过长期教育和影响逐步形成的行为风尚。学习风气是一种无形力量，它通过潜移默化的作用方式，对人才培养质量起着重要作用。</w:t>
      </w:r>
    </w:p>
    <w:p>
      <w:pPr>
        <w:pStyle w:val="5"/>
        <w:spacing w:beforeAutospacing="0" w:afterAutospacing="0"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学风是学校精神面貌的集中反映，是校风的重要体现。本科教学合格评估主要观测学校制定哪些政策并采取哪些措施来有效调动学生学习的积极性，同时关注学校开展的行之有效的学风建设活动。学生遵守校纪校规的情况、学生参加课外科技文化及文体活动等情况。</w:t>
      </w:r>
    </w:p>
    <w:p>
      <w:pPr>
        <w:spacing w:line="560" w:lineRule="exact"/>
        <w:ind w:firstLine="562" w:firstLineChars="200"/>
        <w:rPr>
          <w:rFonts w:ascii="宋体" w:hAnsi="宋体" w:eastAsia="宋体" w:cs="仿宋_GB2312"/>
          <w:b/>
          <w:bCs/>
          <w:sz w:val="28"/>
          <w:szCs w:val="28"/>
        </w:rPr>
      </w:pPr>
    </w:p>
    <w:p>
      <w:pPr>
        <w:spacing w:line="560" w:lineRule="exact"/>
        <w:ind w:firstLine="562" w:firstLineChars="200"/>
        <w:rPr>
          <w:rFonts w:ascii="宋体" w:hAnsi="宋体" w:eastAsia="宋体" w:cs="仿宋_GB2312"/>
          <w:sz w:val="28"/>
          <w:szCs w:val="28"/>
        </w:rPr>
      </w:pPr>
      <w:r>
        <w:rPr>
          <w:rFonts w:hint="eastAsia" w:ascii="宋体" w:hAnsi="宋体" w:eastAsia="宋体" w:cs="仿宋_GB2312"/>
          <w:b/>
          <w:bCs/>
          <w:sz w:val="28"/>
          <w:szCs w:val="28"/>
        </w:rPr>
        <w:t>2</w:t>
      </w:r>
      <w:r>
        <w:rPr>
          <w:rFonts w:ascii="宋体" w:hAnsi="宋体" w:eastAsia="宋体" w:cs="仿宋_GB2312"/>
          <w:b/>
          <w:bCs/>
          <w:sz w:val="28"/>
          <w:szCs w:val="28"/>
        </w:rPr>
        <w:t>5</w:t>
      </w:r>
      <w:r>
        <w:rPr>
          <w:rFonts w:hint="eastAsia" w:ascii="宋体" w:hAnsi="宋体" w:eastAsia="宋体" w:cs="仿宋_GB2312"/>
          <w:b/>
          <w:bCs/>
          <w:sz w:val="28"/>
          <w:szCs w:val="28"/>
        </w:rPr>
        <w:t>.“学风建设”的主要内容是什么？</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答：主要内容包括：</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（1）学校是否有调动学生学习积极性的政策与措施，是否开展了行之有效的学风建设活动。</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（2）学生学习氛围如何。学生是否主动学习、奋发向上？学生是否自觉遵守校纪校规？考风考纪如何？</w:t>
      </w:r>
    </w:p>
    <w:p>
      <w:pPr>
        <w:pStyle w:val="5"/>
        <w:spacing w:beforeAutospacing="0" w:afterAutospacing="0"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3）学校有无搭建学生课外科技及文体活动平台，有无激励学生参加课外活动的具体措施（有组织机构、有计划、有场地和经费保障）；学生参与面及评价如何（分析学生课外科技活动参与面，应以较长时间、系统地参加其中一项或几项的人数计入，这一人数约占当年学生总数的40％左右，可视为学生参与面较广）。</w:t>
      </w:r>
    </w:p>
    <w:p>
      <w:pPr>
        <w:pStyle w:val="5"/>
        <w:spacing w:beforeAutospacing="0" w:afterAutospacing="0" w:line="560" w:lineRule="exact"/>
        <w:ind w:firstLine="560" w:firstLineChars="200"/>
        <w:rPr>
          <w:rFonts w:ascii="宋体" w:hAnsi="宋体" w:eastAsia="宋体" w:cs="仿宋_GB2312"/>
          <w:sz w:val="28"/>
          <w:szCs w:val="28"/>
        </w:rPr>
      </w:pPr>
    </w:p>
    <w:p>
      <w:pPr>
        <w:pStyle w:val="5"/>
        <w:spacing w:beforeAutospacing="0" w:afterAutospacing="0" w:line="560" w:lineRule="exact"/>
        <w:ind w:firstLine="562" w:firstLineChars="200"/>
        <w:rPr>
          <w:rFonts w:ascii="宋体" w:hAnsi="宋体" w:eastAsia="宋体" w:cs="仿宋_GB2312"/>
          <w:b/>
          <w:bCs/>
          <w:sz w:val="28"/>
          <w:szCs w:val="28"/>
        </w:rPr>
      </w:pPr>
      <w:r>
        <w:rPr>
          <w:rFonts w:hint="eastAsia" w:ascii="宋体" w:hAnsi="宋体" w:eastAsia="宋体" w:cs="仿宋_GB2312"/>
          <w:b/>
          <w:bCs/>
          <w:sz w:val="28"/>
          <w:szCs w:val="28"/>
        </w:rPr>
        <w:t>2</w:t>
      </w:r>
      <w:r>
        <w:rPr>
          <w:rFonts w:ascii="宋体" w:hAnsi="宋体" w:eastAsia="宋体" w:cs="仿宋_GB2312"/>
          <w:b/>
          <w:bCs/>
          <w:sz w:val="28"/>
          <w:szCs w:val="28"/>
        </w:rPr>
        <w:t>6</w:t>
      </w:r>
      <w:r>
        <w:rPr>
          <w:rFonts w:hint="eastAsia" w:ascii="宋体" w:hAnsi="宋体" w:eastAsia="宋体" w:cs="仿宋_GB2312"/>
          <w:b/>
          <w:bCs/>
          <w:sz w:val="28"/>
          <w:szCs w:val="28"/>
        </w:rPr>
        <w:t>.本科教学工作合格评估对教师提出哪些要求？</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答：学校要求全体教师要认真学习有关本科教学合格评估工作的文件，掌握评估指标体系内涵，积极参与评建工作，具体应做到：</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1）认真备课，上好每一堂课，不断提高课堂教学的质量和效率。着力培养学生的创新精神与实践能力，特别要注意学生思想道德素质的培养与提高，教育学生遵守课堂、实验、实习、考试纪律和保持教室、实验室等场所的整洁。</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（2）做好作业批改、考试命题、试卷评阅、毕业设计（论文）、实验实习指导等工作。</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（3）做好教学文件、教学档案工作，包括教学大纲、教学日历、教案、讲稿以及过程总结考核材料等。</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（4）配合学校、学院（部门）做好各项工作，提供个人相关材料：证书复印件、论文复印件、其他能够反映教学和科研水平的证件。</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5）按照学校、学院（部门）工作进程做好本职工作；同时了解学校、学院（部门）概况，掌握教学工作情况；还要严格执行学校及本部门教学工作的有关规定，配合所在部门，做好试卷、毕业论文（设计）及业务档案等资料的归档工作。</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（6）实验教学教师还要加强实验实训室等教学环境建设，自觉做好实验实训室教学仪器设备的维护工作，确保仪器设备完好，环境干净、整洁；开放实验实训室，做好实验实训室规范化管理工作。</w:t>
      </w:r>
    </w:p>
    <w:p>
      <w:pPr>
        <w:spacing w:line="560" w:lineRule="exact"/>
        <w:ind w:firstLine="560" w:firstLineChars="200"/>
        <w:rPr>
          <w:rFonts w:ascii="宋体" w:hAnsi="宋体" w:eastAsia="宋体" w:cs="仿宋_GB2312"/>
          <w:sz w:val="28"/>
          <w:szCs w:val="28"/>
        </w:rPr>
      </w:pPr>
    </w:p>
    <w:p>
      <w:pPr>
        <w:spacing w:line="560" w:lineRule="exact"/>
        <w:ind w:firstLine="562" w:firstLineChars="200"/>
        <w:rPr>
          <w:rFonts w:ascii="宋体" w:hAnsi="宋体" w:eastAsia="宋体" w:cs="仿宋_GB2312"/>
          <w:b/>
          <w:bCs/>
          <w:sz w:val="28"/>
          <w:szCs w:val="28"/>
        </w:rPr>
      </w:pPr>
      <w:r>
        <w:rPr>
          <w:rFonts w:ascii="宋体" w:hAnsi="宋体" w:eastAsia="宋体" w:cs="仿宋_GB2312"/>
          <w:b/>
          <w:bCs/>
          <w:sz w:val="28"/>
          <w:szCs w:val="28"/>
        </w:rPr>
        <w:t>27</w:t>
      </w:r>
      <w:r>
        <w:rPr>
          <w:rFonts w:hint="eastAsia" w:ascii="宋体" w:hAnsi="宋体" w:eastAsia="宋体" w:cs="仿宋_GB2312"/>
          <w:b/>
          <w:bCs/>
          <w:sz w:val="28"/>
          <w:szCs w:val="28"/>
        </w:rPr>
        <w:t>.本科教学工作合格评估对辅导员提出哪些要求？</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答：（1）向学生深入宣讲本科教学工作合格评估的重要意义及评估知识，在学生中形成一种“人人关心评估”“人人了解评估”“人人参与评估”的浓郁氛围。</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w:t>
      </w:r>
      <w:r>
        <w:rPr>
          <w:rFonts w:ascii="宋体" w:hAnsi="宋体" w:eastAsia="宋体" w:cs="仿宋_GB2312"/>
          <w:sz w:val="28"/>
          <w:szCs w:val="28"/>
        </w:rPr>
        <w:t>2</w:t>
      </w:r>
      <w:r>
        <w:rPr>
          <w:rFonts w:hint="eastAsia" w:ascii="宋体" w:hAnsi="宋体" w:eastAsia="宋体" w:cs="仿宋_GB2312"/>
          <w:sz w:val="28"/>
          <w:szCs w:val="28"/>
        </w:rPr>
        <w:t>）经常深入课堂，抓住课堂这个关键点，加强对学生课堂纪律的监督、检查，加强与任课教师的联系、沟通，有问题及时解决。</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w:t>
      </w:r>
      <w:r>
        <w:rPr>
          <w:rFonts w:ascii="宋体" w:hAnsi="宋体" w:eastAsia="宋体" w:cs="仿宋_GB2312"/>
          <w:sz w:val="28"/>
          <w:szCs w:val="28"/>
        </w:rPr>
        <w:t>3</w:t>
      </w:r>
      <w:r>
        <w:rPr>
          <w:rFonts w:hint="eastAsia" w:ascii="宋体" w:hAnsi="宋体" w:eastAsia="宋体" w:cs="仿宋_GB2312"/>
          <w:sz w:val="28"/>
          <w:szCs w:val="28"/>
        </w:rPr>
        <w:t>）引导学生自觉学习，营造浓厚的学习氛围。</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w:t>
      </w:r>
      <w:r>
        <w:rPr>
          <w:rFonts w:ascii="宋体" w:hAnsi="宋体" w:eastAsia="宋体" w:cs="仿宋_GB2312"/>
          <w:sz w:val="28"/>
          <w:szCs w:val="28"/>
        </w:rPr>
        <w:t>4</w:t>
      </w:r>
      <w:r>
        <w:rPr>
          <w:rFonts w:hint="eastAsia" w:ascii="宋体" w:hAnsi="宋体" w:eastAsia="宋体" w:cs="仿宋_GB2312"/>
          <w:sz w:val="28"/>
          <w:szCs w:val="28"/>
        </w:rPr>
        <w:t>）深入学生宿舍，督促学生建设良好的宿舍环境。</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w:t>
      </w:r>
      <w:r>
        <w:rPr>
          <w:rFonts w:ascii="宋体" w:hAnsi="宋体" w:eastAsia="宋体" w:cs="仿宋_GB2312"/>
          <w:sz w:val="28"/>
          <w:szCs w:val="28"/>
        </w:rPr>
        <w:t>5</w:t>
      </w:r>
      <w:r>
        <w:rPr>
          <w:rFonts w:hint="eastAsia" w:ascii="宋体" w:hAnsi="宋体" w:eastAsia="宋体" w:cs="仿宋_GB2312"/>
          <w:sz w:val="28"/>
          <w:szCs w:val="28"/>
        </w:rPr>
        <w:t>）深入学生，掌握特殊学生（心理异常、经济困难、学习困难等）群体的基本情况，及时进行教育引导，化解矛盾冲突，维护好校园的安全与稳定。</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w:t>
      </w:r>
      <w:r>
        <w:rPr>
          <w:rFonts w:ascii="宋体" w:hAnsi="宋体" w:eastAsia="宋体" w:cs="仿宋_GB2312"/>
          <w:sz w:val="28"/>
          <w:szCs w:val="28"/>
        </w:rPr>
        <w:t>6</w:t>
      </w:r>
      <w:r>
        <w:rPr>
          <w:rFonts w:hint="eastAsia" w:ascii="宋体" w:hAnsi="宋体" w:eastAsia="宋体" w:cs="仿宋_GB2312"/>
          <w:sz w:val="28"/>
          <w:szCs w:val="28"/>
        </w:rPr>
        <w:t>）明确要求学生党员和学生干部做到主动自律，模范带头。</w:t>
      </w:r>
    </w:p>
    <w:p>
      <w:pPr>
        <w:spacing w:line="560" w:lineRule="exact"/>
        <w:ind w:firstLine="560" w:firstLineChars="200"/>
        <w:rPr>
          <w:rFonts w:ascii="宋体" w:hAnsi="宋体" w:eastAsia="宋体" w:cs="仿宋_GB2312"/>
          <w:sz w:val="28"/>
          <w:szCs w:val="28"/>
        </w:rPr>
      </w:pPr>
    </w:p>
    <w:p>
      <w:pPr>
        <w:spacing w:line="560" w:lineRule="exact"/>
        <w:ind w:firstLine="562" w:firstLineChars="200"/>
        <w:rPr>
          <w:rFonts w:ascii="宋体" w:hAnsi="宋体" w:eastAsia="宋体" w:cs="仿宋_GB2312"/>
          <w:sz w:val="28"/>
          <w:szCs w:val="28"/>
        </w:rPr>
      </w:pPr>
      <w:r>
        <w:rPr>
          <w:rFonts w:ascii="宋体" w:hAnsi="宋体" w:eastAsia="宋体" w:cs="仿宋_GB2312"/>
          <w:b/>
          <w:bCs/>
          <w:sz w:val="28"/>
          <w:szCs w:val="28"/>
        </w:rPr>
        <w:t>28</w:t>
      </w:r>
      <w:r>
        <w:rPr>
          <w:rFonts w:hint="eastAsia" w:ascii="宋体" w:hAnsi="宋体" w:eastAsia="宋体" w:cs="仿宋_GB2312"/>
          <w:b/>
          <w:bCs/>
          <w:sz w:val="28"/>
          <w:szCs w:val="28"/>
        </w:rPr>
        <w:t>.教职工在本科教学工作合格评估中应增强哪五种意识？</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答：增强五种意识：（1）机遇意识：将评估看作是对我校的“专家门诊”。（2）全员意识：师生参与、人人有责。（3）责任意识：增强责任感、使命感。（4）大局意识：全校一盘棋，各部门协同工作。（5）时间意识：增强紧迫感和危机感。</w:t>
      </w:r>
    </w:p>
    <w:p>
      <w:pPr>
        <w:spacing w:line="560" w:lineRule="exact"/>
        <w:rPr>
          <w:rFonts w:ascii="宋体" w:hAnsi="宋体" w:eastAsia="宋体" w:cs="仿宋_GB2312"/>
          <w:sz w:val="28"/>
          <w:szCs w:val="28"/>
        </w:rPr>
      </w:pPr>
    </w:p>
    <w:p>
      <w:pPr>
        <w:spacing w:line="560" w:lineRule="exact"/>
        <w:ind w:firstLine="562" w:firstLineChars="200"/>
        <w:rPr>
          <w:rFonts w:ascii="宋体" w:hAnsi="宋体" w:eastAsia="宋体" w:cs="仿宋_GB2312"/>
          <w:sz w:val="28"/>
          <w:szCs w:val="28"/>
        </w:rPr>
      </w:pPr>
      <w:r>
        <w:rPr>
          <w:rFonts w:ascii="宋体" w:hAnsi="宋体" w:eastAsia="宋体" w:cs="仿宋_GB2312"/>
          <w:b/>
          <w:bCs/>
          <w:sz w:val="28"/>
          <w:szCs w:val="28"/>
        </w:rPr>
        <w:t>29</w:t>
      </w:r>
      <w:r>
        <w:rPr>
          <w:rFonts w:hint="eastAsia" w:ascii="宋体" w:hAnsi="宋体" w:eastAsia="宋体" w:cs="仿宋_GB2312"/>
          <w:b/>
          <w:bCs/>
          <w:sz w:val="28"/>
          <w:szCs w:val="28"/>
        </w:rPr>
        <w:t>.</w:t>
      </w:r>
      <w:r>
        <w:rPr>
          <w:rFonts w:ascii="宋体" w:hAnsi="宋体" w:eastAsia="宋体" w:cs="仿宋_GB2312"/>
          <w:b/>
          <w:bCs/>
          <w:sz w:val="28"/>
          <w:szCs w:val="28"/>
        </w:rPr>
        <w:t>本科教学工作合格评估</w:t>
      </w:r>
      <w:r>
        <w:rPr>
          <w:rFonts w:hint="eastAsia" w:ascii="宋体" w:hAnsi="宋体" w:eastAsia="宋体" w:cs="仿宋_GB2312"/>
          <w:b/>
          <w:bCs/>
          <w:sz w:val="28"/>
          <w:szCs w:val="28"/>
        </w:rPr>
        <w:t>2</w:t>
      </w:r>
      <w:r>
        <w:rPr>
          <w:rFonts w:ascii="宋体" w:hAnsi="宋体" w:eastAsia="宋体" w:cs="仿宋_GB2312"/>
          <w:b/>
          <w:bCs/>
          <w:sz w:val="28"/>
          <w:szCs w:val="28"/>
        </w:rPr>
        <w:t>018年新修订内容及专家部分解读</w:t>
      </w:r>
    </w:p>
    <w:p>
      <w:pPr>
        <w:spacing w:line="560" w:lineRule="exact"/>
        <w:rPr>
          <w:rFonts w:ascii="宋体" w:hAnsi="宋体" w:eastAsia="宋体" w:cs="仿宋_GB2312"/>
          <w:sz w:val="28"/>
          <w:szCs w:val="28"/>
        </w:rPr>
      </w:pPr>
      <w:r>
        <w:rPr>
          <w:rFonts w:hint="eastAsia" w:ascii="宋体" w:hAnsi="宋体" w:eastAsia="宋体" w:cs="仿宋_GB2312"/>
          <w:sz w:val="28"/>
          <w:szCs w:val="28"/>
        </w:rPr>
        <w:t xml:space="preserve"> </w:t>
      </w:r>
      <w:r>
        <w:rPr>
          <w:rFonts w:ascii="宋体" w:hAnsi="宋体" w:eastAsia="宋体" w:cs="仿宋_GB2312"/>
          <w:sz w:val="28"/>
          <w:szCs w:val="28"/>
        </w:rPr>
        <w:t xml:space="preserve">  </w:t>
      </w:r>
      <w:r>
        <w:rPr>
          <w:rFonts w:hint="eastAsia" w:ascii="宋体" w:hAnsi="宋体" w:eastAsia="宋体" w:cs="仿宋_GB2312"/>
          <w:sz w:val="28"/>
          <w:szCs w:val="28"/>
        </w:rPr>
        <w:t>（1）1</w:t>
      </w:r>
      <w:r>
        <w:rPr>
          <w:rFonts w:ascii="宋体" w:hAnsi="宋体" w:eastAsia="宋体" w:cs="仿宋_GB2312"/>
          <w:sz w:val="28"/>
          <w:szCs w:val="28"/>
        </w:rPr>
        <w:t>.1学校定位</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kern w:val="0"/>
          <w:sz w:val="28"/>
          <w:szCs w:val="28"/>
        </w:rPr>
        <w:t>①</w:t>
      </w:r>
      <w:r>
        <w:rPr>
          <w:rFonts w:ascii="宋体" w:hAnsi="宋体" w:eastAsia="宋体" w:cs="仿宋_GB2312"/>
          <w:sz w:val="28"/>
          <w:szCs w:val="28"/>
        </w:rPr>
        <w:t>基本要求中强调了</w:t>
      </w:r>
      <w:r>
        <w:rPr>
          <w:rFonts w:hint="eastAsia" w:ascii="宋体" w:hAnsi="宋体" w:eastAsia="宋体" w:cs="仿宋_GB2312"/>
          <w:b/>
          <w:sz w:val="28"/>
          <w:szCs w:val="28"/>
        </w:rPr>
        <w:t>“坚持内涵式发展”</w:t>
      </w:r>
      <w:r>
        <w:rPr>
          <w:rFonts w:hint="eastAsia" w:ascii="宋体" w:hAnsi="宋体" w:eastAsia="宋体" w:cs="仿宋_GB2312"/>
          <w:sz w:val="28"/>
          <w:szCs w:val="28"/>
        </w:rPr>
        <w:t>，要求学校以提高质量为核心，突出教学中心地位。要求学校开展产学研合作教育，开展人才培养模式改革，注重应用型办学特色培育。</w:t>
      </w:r>
    </w:p>
    <w:p>
      <w:pPr>
        <w:spacing w:line="560" w:lineRule="exact"/>
        <w:rPr>
          <w:rFonts w:ascii="宋体" w:hAnsi="宋体" w:eastAsia="宋体" w:cs="仿宋_GB2312"/>
          <w:sz w:val="28"/>
          <w:szCs w:val="28"/>
        </w:rPr>
      </w:pPr>
      <w:r>
        <w:rPr>
          <w:rFonts w:hint="eastAsia" w:ascii="宋体" w:hAnsi="宋体" w:eastAsia="宋体" w:cs="仿宋_GB2312"/>
          <w:sz w:val="28"/>
          <w:szCs w:val="28"/>
        </w:rPr>
        <w:t xml:space="preserve"> </w:t>
      </w:r>
      <w:r>
        <w:rPr>
          <w:rFonts w:ascii="宋体" w:hAnsi="宋体" w:eastAsia="宋体" w:cs="仿宋_GB2312"/>
          <w:sz w:val="28"/>
          <w:szCs w:val="28"/>
        </w:rPr>
        <w:t xml:space="preserve">   </w:t>
      </w:r>
      <w:r>
        <w:rPr>
          <w:rFonts w:hint="eastAsia" w:ascii="宋体" w:hAnsi="宋体" w:eastAsia="宋体" w:cs="仿宋_GB2312"/>
          <w:kern w:val="0"/>
          <w:sz w:val="28"/>
          <w:szCs w:val="28"/>
        </w:rPr>
        <w:t>②基本要求中强调了</w:t>
      </w:r>
      <w:r>
        <w:rPr>
          <w:rFonts w:hint="eastAsia" w:ascii="宋体" w:hAnsi="宋体" w:eastAsia="宋体" w:cs="仿宋_GB2312"/>
          <w:b/>
          <w:kern w:val="0"/>
          <w:sz w:val="28"/>
          <w:szCs w:val="28"/>
        </w:rPr>
        <w:t>“应用型”</w:t>
      </w:r>
      <w:r>
        <w:rPr>
          <w:rFonts w:hint="eastAsia" w:ascii="宋体" w:hAnsi="宋体" w:eastAsia="宋体" w:cs="仿宋_GB2312"/>
          <w:kern w:val="0"/>
          <w:sz w:val="28"/>
          <w:szCs w:val="28"/>
        </w:rPr>
        <w:t>办学特色培育，要求学校能主动服务区域（行业）经济社会发展，旨在引导新建本科学校合理定位，立足区域（行业）经济社会发展需要，开展产学研合作教育，培养应用型人才，对新建本科院校具有很强的针对性和导向性。</w:t>
      </w:r>
    </w:p>
    <w:p>
      <w:pPr>
        <w:spacing w:line="560" w:lineRule="exact"/>
        <w:rPr>
          <w:rFonts w:ascii="宋体" w:hAnsi="宋体" w:eastAsia="宋体" w:cs="仿宋_GB2312"/>
          <w:sz w:val="28"/>
          <w:szCs w:val="28"/>
        </w:rPr>
      </w:pPr>
      <w:r>
        <w:rPr>
          <w:rFonts w:hint="eastAsia" w:ascii="宋体" w:hAnsi="宋体" w:eastAsia="宋体" w:cs="仿宋_GB2312"/>
          <w:sz w:val="28"/>
          <w:szCs w:val="28"/>
        </w:rPr>
        <w:t xml:space="preserve"> </w:t>
      </w:r>
      <w:r>
        <w:rPr>
          <w:rFonts w:ascii="宋体" w:hAnsi="宋体" w:eastAsia="宋体" w:cs="仿宋_GB2312"/>
          <w:sz w:val="28"/>
          <w:szCs w:val="28"/>
        </w:rPr>
        <w:t xml:space="preserve">   </w:t>
      </w:r>
      <w:r>
        <w:rPr>
          <w:rFonts w:hint="eastAsia" w:ascii="宋体" w:hAnsi="宋体" w:eastAsia="宋体" w:cs="仿宋_GB2312"/>
          <w:sz w:val="28"/>
          <w:szCs w:val="28"/>
        </w:rPr>
        <w:t>（2）1</w:t>
      </w:r>
      <w:r>
        <w:rPr>
          <w:rFonts w:ascii="宋体" w:hAnsi="宋体" w:eastAsia="宋体" w:cs="仿宋_GB2312"/>
          <w:sz w:val="28"/>
          <w:szCs w:val="28"/>
        </w:rPr>
        <w:t>.2领导作用</w:t>
      </w:r>
    </w:p>
    <w:p>
      <w:pPr>
        <w:spacing w:line="560" w:lineRule="exact"/>
        <w:ind w:firstLine="560" w:firstLineChars="200"/>
        <w:rPr>
          <w:rFonts w:ascii="宋体" w:hAnsi="宋体" w:eastAsia="宋体" w:cs="仿宋_GB2312"/>
          <w:sz w:val="28"/>
          <w:szCs w:val="28"/>
        </w:rPr>
      </w:pPr>
      <w:r>
        <w:rPr>
          <w:rFonts w:ascii="宋体" w:hAnsi="宋体" w:eastAsia="宋体" w:cs="仿宋_GB2312"/>
          <w:sz w:val="28"/>
          <w:szCs w:val="28"/>
        </w:rPr>
        <w:t>基本要求中强调了</w:t>
      </w:r>
      <w:r>
        <w:rPr>
          <w:rFonts w:hint="eastAsia" w:ascii="宋体" w:hAnsi="宋体" w:eastAsia="宋体" w:cs="仿宋_GB2312"/>
          <w:b/>
          <w:sz w:val="28"/>
          <w:szCs w:val="28"/>
        </w:rPr>
        <w:t>“加强党对学校的领导”和“主动服务区域（行业）经济社会发展，培养高素质应用型人才的办学思路”</w:t>
      </w:r>
      <w:r>
        <w:rPr>
          <w:rFonts w:hint="eastAsia" w:ascii="宋体" w:hAnsi="宋体" w:eastAsia="宋体" w:cs="仿宋_GB2312"/>
          <w:sz w:val="28"/>
          <w:szCs w:val="28"/>
        </w:rPr>
        <w:t>，要求学校各级领导班子遵循办学规律和教学规律，树立主动服务区域经济社会发展，培养高素质应用型人才的办学思路。</w:t>
      </w:r>
    </w:p>
    <w:p>
      <w:pPr>
        <w:spacing w:line="560" w:lineRule="exact"/>
        <w:rPr>
          <w:rFonts w:ascii="宋体" w:hAnsi="宋体" w:eastAsia="宋体" w:cs="仿宋_GB2312"/>
          <w:sz w:val="28"/>
          <w:szCs w:val="28"/>
        </w:rPr>
      </w:pPr>
      <w:r>
        <w:rPr>
          <w:rFonts w:hint="eastAsia" w:ascii="宋体" w:hAnsi="宋体" w:eastAsia="宋体" w:cs="仿宋_GB2312"/>
          <w:sz w:val="28"/>
          <w:szCs w:val="28"/>
        </w:rPr>
        <w:t xml:space="preserve"> </w:t>
      </w:r>
      <w:r>
        <w:rPr>
          <w:rFonts w:ascii="宋体" w:hAnsi="宋体" w:eastAsia="宋体" w:cs="仿宋_GB2312"/>
          <w:sz w:val="28"/>
          <w:szCs w:val="28"/>
        </w:rPr>
        <w:t xml:space="preserve">   </w:t>
      </w:r>
      <w:r>
        <w:rPr>
          <w:rFonts w:hint="eastAsia" w:ascii="宋体" w:hAnsi="宋体" w:eastAsia="宋体" w:cs="仿宋_GB2312"/>
          <w:sz w:val="28"/>
          <w:szCs w:val="28"/>
        </w:rPr>
        <w:t>（3）1</w:t>
      </w:r>
      <w:r>
        <w:rPr>
          <w:rFonts w:ascii="宋体" w:hAnsi="宋体" w:eastAsia="宋体" w:cs="仿宋_GB2312"/>
          <w:sz w:val="28"/>
          <w:szCs w:val="28"/>
        </w:rPr>
        <w:t>.3人才培养模式</w:t>
      </w:r>
    </w:p>
    <w:p>
      <w:pPr>
        <w:spacing w:line="560" w:lineRule="exact"/>
        <w:rPr>
          <w:rFonts w:ascii="宋体" w:hAnsi="宋体" w:eastAsia="宋体" w:cs="仿宋_GB2312"/>
          <w:sz w:val="28"/>
          <w:szCs w:val="28"/>
        </w:rPr>
      </w:pPr>
      <w:r>
        <w:rPr>
          <w:rFonts w:hint="eastAsia" w:ascii="宋体" w:hAnsi="宋体" w:eastAsia="宋体" w:cs="仿宋_GB2312"/>
          <w:sz w:val="28"/>
          <w:szCs w:val="28"/>
        </w:rPr>
        <w:t xml:space="preserve"> </w:t>
      </w:r>
      <w:r>
        <w:rPr>
          <w:rFonts w:ascii="宋体" w:hAnsi="宋体" w:eastAsia="宋体" w:cs="仿宋_GB2312"/>
          <w:sz w:val="28"/>
          <w:szCs w:val="28"/>
        </w:rPr>
        <w:t xml:space="preserve">   基本要求中强调了</w:t>
      </w:r>
      <w:r>
        <w:rPr>
          <w:rFonts w:hint="eastAsia" w:ascii="宋体" w:hAnsi="宋体" w:eastAsia="宋体" w:cs="仿宋_GB2312"/>
          <w:b/>
          <w:sz w:val="28"/>
          <w:szCs w:val="28"/>
        </w:rPr>
        <w:t>“落实立德树人根本任务”“学生发展为中心”</w:t>
      </w:r>
      <w:r>
        <w:rPr>
          <w:rFonts w:hint="eastAsia" w:ascii="宋体" w:hAnsi="宋体" w:eastAsia="宋体" w:cs="仿宋_GB2312"/>
          <w:sz w:val="28"/>
          <w:szCs w:val="28"/>
        </w:rPr>
        <w:t>。</w:t>
      </w:r>
    </w:p>
    <w:p>
      <w:pPr>
        <w:spacing w:line="560" w:lineRule="exact"/>
        <w:rPr>
          <w:rFonts w:ascii="宋体" w:hAnsi="宋体" w:eastAsia="宋体" w:cs="仿宋_GB2312"/>
          <w:sz w:val="28"/>
          <w:szCs w:val="28"/>
        </w:rPr>
      </w:pPr>
      <w:r>
        <w:rPr>
          <w:rFonts w:ascii="宋体" w:hAnsi="宋体" w:eastAsia="宋体" w:cs="仿宋_GB2312"/>
          <w:sz w:val="28"/>
          <w:szCs w:val="28"/>
        </w:rPr>
        <w:t xml:space="preserve">    </w:t>
      </w:r>
      <w:r>
        <w:rPr>
          <w:rFonts w:hint="eastAsia" w:ascii="宋体" w:hAnsi="宋体" w:eastAsia="宋体" w:cs="仿宋_GB2312"/>
          <w:sz w:val="28"/>
          <w:szCs w:val="28"/>
        </w:rPr>
        <w:t>（4）2</w:t>
      </w:r>
      <w:r>
        <w:rPr>
          <w:rFonts w:ascii="宋体" w:hAnsi="宋体" w:eastAsia="宋体" w:cs="仿宋_GB2312"/>
          <w:sz w:val="28"/>
          <w:szCs w:val="28"/>
        </w:rPr>
        <w:t>.2教育教学水平</w:t>
      </w:r>
    </w:p>
    <w:p>
      <w:pPr>
        <w:spacing w:line="560" w:lineRule="exact"/>
        <w:ind w:firstLine="560" w:firstLineChars="200"/>
        <w:rPr>
          <w:rFonts w:ascii="宋体" w:hAnsi="宋体" w:eastAsia="宋体" w:cs="仿宋_GB2312"/>
          <w:sz w:val="28"/>
          <w:szCs w:val="28"/>
        </w:rPr>
      </w:pPr>
      <w:r>
        <w:rPr>
          <w:rFonts w:ascii="宋体" w:hAnsi="宋体" w:eastAsia="宋体" w:cs="仿宋_GB2312"/>
          <w:sz w:val="28"/>
          <w:szCs w:val="28"/>
        </w:rPr>
        <w:t>基本要求中强调了</w:t>
      </w:r>
      <w:r>
        <w:rPr>
          <w:rFonts w:hint="eastAsia" w:ascii="宋体" w:hAnsi="宋体" w:eastAsia="宋体" w:cs="仿宋_GB2312"/>
          <w:b/>
          <w:sz w:val="28"/>
          <w:szCs w:val="28"/>
        </w:rPr>
        <w:t>“建立引导教师投入教学的机制”</w:t>
      </w:r>
      <w:r>
        <w:rPr>
          <w:rFonts w:hint="eastAsia" w:ascii="宋体" w:hAnsi="宋体" w:eastAsia="宋体" w:cs="仿宋_GB2312"/>
          <w:sz w:val="28"/>
          <w:szCs w:val="28"/>
        </w:rPr>
        <w:t>。</w:t>
      </w:r>
    </w:p>
    <w:p>
      <w:pPr>
        <w:spacing w:line="560" w:lineRule="exact"/>
        <w:rPr>
          <w:rFonts w:ascii="宋体" w:hAnsi="宋体" w:eastAsia="宋体" w:cs="仿宋_GB2312"/>
          <w:sz w:val="28"/>
          <w:szCs w:val="28"/>
        </w:rPr>
      </w:pPr>
      <w:r>
        <w:rPr>
          <w:rFonts w:hint="eastAsia" w:ascii="宋体" w:hAnsi="宋体" w:eastAsia="宋体" w:cs="仿宋_GB2312"/>
          <w:sz w:val="28"/>
          <w:szCs w:val="28"/>
        </w:rPr>
        <w:t xml:space="preserve"> </w:t>
      </w:r>
      <w:r>
        <w:rPr>
          <w:rFonts w:ascii="宋体" w:hAnsi="宋体" w:eastAsia="宋体" w:cs="仿宋_GB2312"/>
          <w:sz w:val="28"/>
          <w:szCs w:val="28"/>
        </w:rPr>
        <w:t xml:space="preserve">   </w:t>
      </w:r>
      <w:r>
        <w:rPr>
          <w:rFonts w:hint="eastAsia" w:ascii="宋体" w:hAnsi="宋体" w:eastAsia="宋体" w:cs="仿宋_GB2312"/>
          <w:sz w:val="28"/>
          <w:szCs w:val="28"/>
        </w:rPr>
        <w:t>（5）2</w:t>
      </w:r>
      <w:r>
        <w:rPr>
          <w:rFonts w:ascii="宋体" w:hAnsi="宋体" w:eastAsia="宋体" w:cs="仿宋_GB2312"/>
          <w:sz w:val="28"/>
          <w:szCs w:val="28"/>
        </w:rPr>
        <w:t>.3培养培训</w:t>
      </w:r>
    </w:p>
    <w:p>
      <w:pPr>
        <w:spacing w:line="560" w:lineRule="exact"/>
        <w:ind w:firstLine="560" w:firstLineChars="200"/>
        <w:rPr>
          <w:rFonts w:ascii="宋体" w:hAnsi="宋体" w:eastAsia="宋体" w:cs="仿宋_GB2312"/>
          <w:sz w:val="28"/>
          <w:szCs w:val="28"/>
        </w:rPr>
      </w:pPr>
      <w:r>
        <w:rPr>
          <w:rFonts w:ascii="宋体" w:hAnsi="宋体" w:eastAsia="宋体" w:cs="仿宋_GB2312"/>
          <w:sz w:val="28"/>
          <w:szCs w:val="28"/>
        </w:rPr>
        <w:t>基本要求中强调了</w:t>
      </w:r>
      <w:r>
        <w:rPr>
          <w:rFonts w:hint="eastAsia" w:ascii="宋体" w:hAnsi="宋体" w:eastAsia="宋体" w:cs="仿宋_GB2312"/>
          <w:b/>
          <w:sz w:val="28"/>
          <w:szCs w:val="28"/>
        </w:rPr>
        <w:t>“将课程育人作为教学督导和教师绩效考核的重要方面”</w:t>
      </w:r>
      <w:r>
        <w:rPr>
          <w:rFonts w:hint="eastAsia" w:ascii="宋体" w:hAnsi="宋体" w:eastAsia="宋体" w:cs="仿宋_GB2312"/>
          <w:sz w:val="28"/>
          <w:szCs w:val="28"/>
        </w:rPr>
        <w:t>。</w:t>
      </w:r>
    </w:p>
    <w:p>
      <w:pPr>
        <w:spacing w:line="560" w:lineRule="exact"/>
        <w:rPr>
          <w:rFonts w:ascii="宋体" w:hAnsi="宋体" w:eastAsia="宋体" w:cs="仿宋_GB2312"/>
          <w:sz w:val="28"/>
          <w:szCs w:val="28"/>
        </w:rPr>
      </w:pPr>
      <w:r>
        <w:rPr>
          <w:rFonts w:hint="eastAsia" w:ascii="宋体" w:hAnsi="宋体" w:eastAsia="宋体" w:cs="仿宋_GB2312"/>
          <w:sz w:val="28"/>
          <w:szCs w:val="28"/>
        </w:rPr>
        <w:t xml:space="preserve"> </w:t>
      </w:r>
      <w:r>
        <w:rPr>
          <w:rFonts w:ascii="宋体" w:hAnsi="宋体" w:eastAsia="宋体" w:cs="仿宋_GB2312"/>
          <w:sz w:val="28"/>
          <w:szCs w:val="28"/>
        </w:rPr>
        <w:t xml:space="preserve">   </w:t>
      </w:r>
      <w:r>
        <w:rPr>
          <w:rFonts w:hint="eastAsia" w:ascii="宋体" w:hAnsi="宋体" w:eastAsia="宋体" w:cs="仿宋_GB2312"/>
          <w:sz w:val="28"/>
          <w:szCs w:val="28"/>
        </w:rPr>
        <w:t>（6）4</w:t>
      </w:r>
      <w:r>
        <w:rPr>
          <w:rFonts w:ascii="宋体" w:hAnsi="宋体" w:eastAsia="宋体" w:cs="仿宋_GB2312"/>
          <w:sz w:val="28"/>
          <w:szCs w:val="28"/>
        </w:rPr>
        <w:t>.1专业建设</w:t>
      </w:r>
    </w:p>
    <w:p>
      <w:pPr>
        <w:spacing w:line="560" w:lineRule="exact"/>
        <w:ind w:firstLine="560" w:firstLineChars="200"/>
        <w:rPr>
          <w:rFonts w:ascii="宋体" w:hAnsi="宋体" w:eastAsia="宋体" w:cs="仿宋_GB2312"/>
          <w:sz w:val="28"/>
          <w:szCs w:val="28"/>
        </w:rPr>
      </w:pPr>
      <w:r>
        <w:rPr>
          <w:rFonts w:ascii="宋体" w:hAnsi="宋体" w:eastAsia="宋体" w:cs="仿宋_GB2312"/>
          <w:sz w:val="28"/>
          <w:szCs w:val="28"/>
        </w:rPr>
        <w:t>基本要求中强调了</w:t>
      </w:r>
      <w:r>
        <w:rPr>
          <w:rFonts w:hint="eastAsia" w:ascii="宋体" w:hAnsi="宋体" w:eastAsia="宋体" w:cs="仿宋_GB2312"/>
          <w:b/>
          <w:sz w:val="28"/>
          <w:szCs w:val="28"/>
        </w:rPr>
        <w:t>“有企业行业专家参与制定修订专业人才培养方案”“创新创业教育融入人才培养体系，开设专门课程，纳入学分管理”</w:t>
      </w:r>
      <w:r>
        <w:rPr>
          <w:rFonts w:hint="eastAsia" w:ascii="宋体" w:hAnsi="宋体" w:eastAsia="宋体" w:cs="仿宋_GB2312"/>
          <w:sz w:val="28"/>
          <w:szCs w:val="28"/>
        </w:rPr>
        <w:t>，培养方案强调有企业行业专家参与制定，强调创新创业教育。</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w:t>
      </w:r>
      <w:r>
        <w:rPr>
          <w:rFonts w:ascii="宋体" w:hAnsi="宋体" w:eastAsia="宋体" w:cs="仿宋_GB2312"/>
          <w:sz w:val="28"/>
          <w:szCs w:val="28"/>
        </w:rPr>
        <w:t>7</w:t>
      </w:r>
      <w:r>
        <w:rPr>
          <w:rFonts w:hint="eastAsia" w:ascii="宋体" w:hAnsi="宋体" w:eastAsia="宋体" w:cs="仿宋_GB2312"/>
          <w:sz w:val="28"/>
          <w:szCs w:val="28"/>
        </w:rPr>
        <w:t>）4</w:t>
      </w:r>
      <w:r>
        <w:rPr>
          <w:rFonts w:ascii="宋体" w:hAnsi="宋体" w:eastAsia="宋体" w:cs="仿宋_GB2312"/>
          <w:sz w:val="28"/>
          <w:szCs w:val="28"/>
        </w:rPr>
        <w:t>.2</w:t>
      </w:r>
      <w:r>
        <w:rPr>
          <w:rFonts w:hint="eastAsia" w:ascii="宋体" w:hAnsi="宋体" w:eastAsia="宋体" w:cs="仿宋_GB2312"/>
          <w:sz w:val="28"/>
          <w:szCs w:val="28"/>
        </w:rPr>
        <w:t>课程</w:t>
      </w:r>
      <w:r>
        <w:rPr>
          <w:rFonts w:ascii="宋体" w:hAnsi="宋体" w:eastAsia="宋体" w:cs="仿宋_GB2312"/>
          <w:sz w:val="28"/>
          <w:szCs w:val="28"/>
        </w:rPr>
        <w:t>与教学</w:t>
      </w:r>
    </w:p>
    <w:p>
      <w:pPr>
        <w:spacing w:line="560" w:lineRule="exact"/>
        <w:rPr>
          <w:rFonts w:ascii="宋体" w:hAnsi="宋体" w:eastAsia="宋体" w:cs="仿宋_GB2312"/>
          <w:b/>
          <w:sz w:val="28"/>
          <w:szCs w:val="28"/>
        </w:rPr>
      </w:pPr>
      <w:r>
        <w:rPr>
          <w:rFonts w:hint="eastAsia" w:ascii="宋体" w:hAnsi="宋体" w:eastAsia="宋体" w:cs="仿宋_GB2312"/>
          <w:sz w:val="28"/>
          <w:szCs w:val="28"/>
        </w:rPr>
        <w:t xml:space="preserve"> </w:t>
      </w:r>
      <w:r>
        <w:rPr>
          <w:rFonts w:ascii="宋体" w:hAnsi="宋体" w:eastAsia="宋体" w:cs="仿宋_GB2312"/>
          <w:sz w:val="28"/>
          <w:szCs w:val="28"/>
        </w:rPr>
        <w:t xml:space="preserve">   </w:t>
      </w:r>
      <w:r>
        <w:rPr>
          <w:rFonts w:hint="eastAsia" w:ascii="宋体" w:hAnsi="宋体" w:eastAsia="宋体" w:cs="仿宋_GB2312"/>
          <w:kern w:val="0"/>
          <w:sz w:val="28"/>
          <w:szCs w:val="28"/>
        </w:rPr>
        <w:t>①将观测点4</w:t>
      </w:r>
      <w:r>
        <w:rPr>
          <w:rFonts w:ascii="宋体" w:hAnsi="宋体" w:eastAsia="宋体" w:cs="仿宋_GB2312"/>
          <w:kern w:val="0"/>
          <w:sz w:val="28"/>
          <w:szCs w:val="28"/>
        </w:rPr>
        <w:t>.2.1</w:t>
      </w:r>
      <w:r>
        <w:rPr>
          <w:rFonts w:hint="eastAsia" w:ascii="宋体" w:hAnsi="宋体" w:eastAsia="宋体" w:cs="仿宋_GB2312"/>
          <w:kern w:val="0"/>
          <w:sz w:val="28"/>
          <w:szCs w:val="28"/>
        </w:rPr>
        <w:t>“</w:t>
      </w:r>
      <w:r>
        <w:rPr>
          <w:rFonts w:ascii="宋体" w:hAnsi="宋体" w:eastAsia="宋体" w:cs="仿宋_GB2312"/>
          <w:kern w:val="0"/>
          <w:sz w:val="28"/>
          <w:szCs w:val="28"/>
        </w:rPr>
        <w:t>教学方法与学习评价</w:t>
      </w:r>
      <w:r>
        <w:rPr>
          <w:rFonts w:hint="eastAsia" w:ascii="宋体" w:hAnsi="宋体" w:eastAsia="宋体" w:cs="仿宋_GB2312"/>
          <w:kern w:val="0"/>
          <w:sz w:val="28"/>
          <w:szCs w:val="28"/>
        </w:rPr>
        <w:t>”</w:t>
      </w:r>
      <w:r>
        <w:rPr>
          <w:rFonts w:ascii="宋体" w:hAnsi="宋体" w:eastAsia="宋体" w:cs="仿宋_GB2312"/>
          <w:kern w:val="0"/>
          <w:sz w:val="28"/>
          <w:szCs w:val="28"/>
        </w:rPr>
        <w:t>名称调整为</w:t>
      </w:r>
      <w:r>
        <w:rPr>
          <w:rFonts w:hint="eastAsia" w:ascii="宋体" w:hAnsi="宋体" w:eastAsia="宋体" w:cs="仿宋_GB2312"/>
          <w:b/>
          <w:kern w:val="0"/>
          <w:sz w:val="28"/>
          <w:szCs w:val="28"/>
        </w:rPr>
        <w:t>“课堂教学与学习评价”</w:t>
      </w:r>
    </w:p>
    <w:p>
      <w:pPr>
        <w:spacing w:line="560" w:lineRule="exact"/>
        <w:rPr>
          <w:rFonts w:ascii="宋体" w:hAnsi="宋体" w:eastAsia="宋体" w:cs="仿宋_GB2312"/>
          <w:sz w:val="28"/>
          <w:szCs w:val="28"/>
        </w:rPr>
      </w:pPr>
      <w:r>
        <w:rPr>
          <w:rFonts w:hint="eastAsia" w:ascii="宋体" w:hAnsi="宋体" w:eastAsia="宋体" w:cs="仿宋_GB2312"/>
          <w:kern w:val="0"/>
          <w:sz w:val="28"/>
          <w:szCs w:val="28"/>
        </w:rPr>
        <w:t xml:space="preserve"> </w:t>
      </w:r>
      <w:r>
        <w:rPr>
          <w:rFonts w:ascii="宋体" w:hAnsi="宋体" w:eastAsia="宋体" w:cs="仿宋_GB2312"/>
          <w:kern w:val="0"/>
          <w:sz w:val="28"/>
          <w:szCs w:val="28"/>
        </w:rPr>
        <w:t xml:space="preserve">   </w:t>
      </w:r>
      <w:r>
        <w:rPr>
          <w:rFonts w:hint="eastAsia" w:ascii="宋体" w:hAnsi="宋体" w:eastAsia="宋体" w:cs="仿宋_GB2312"/>
          <w:kern w:val="0"/>
          <w:sz w:val="28"/>
          <w:szCs w:val="28"/>
        </w:rPr>
        <w:t>②基本要求中强调了注重</w:t>
      </w:r>
      <w:r>
        <w:rPr>
          <w:rFonts w:hint="eastAsia" w:ascii="宋体" w:hAnsi="宋体" w:eastAsia="宋体" w:cs="仿宋_GB2312"/>
          <w:b/>
          <w:kern w:val="0"/>
          <w:sz w:val="28"/>
          <w:szCs w:val="28"/>
        </w:rPr>
        <w:t>“以专业应用能力培养为导向的”</w:t>
      </w:r>
      <w:r>
        <w:rPr>
          <w:rFonts w:hint="eastAsia" w:ascii="宋体" w:hAnsi="宋体" w:eastAsia="宋体" w:cs="仿宋_GB2312"/>
          <w:kern w:val="0"/>
          <w:sz w:val="28"/>
          <w:szCs w:val="28"/>
        </w:rPr>
        <w:t>教材建设，</w:t>
      </w:r>
      <w:r>
        <w:rPr>
          <w:rFonts w:hint="eastAsia" w:ascii="宋体" w:hAnsi="宋体" w:eastAsia="宋体" w:cs="仿宋_GB2312"/>
          <w:b/>
          <w:kern w:val="0"/>
          <w:sz w:val="28"/>
          <w:szCs w:val="28"/>
        </w:rPr>
        <w:t>“现代教学技术和手段使用效果较好”“课堂教学与学习评价推进课堂教学改革”“课堂教学体现以学生能力培养为中心”，</w:t>
      </w:r>
      <w:r>
        <w:rPr>
          <w:rFonts w:hint="eastAsia" w:ascii="宋体" w:hAnsi="宋体" w:eastAsia="宋体" w:cs="仿宋_GB2312"/>
          <w:kern w:val="0"/>
          <w:sz w:val="28"/>
          <w:szCs w:val="28"/>
        </w:rPr>
        <w:t>注重学生创新创业精神</w:t>
      </w:r>
      <w:r>
        <w:rPr>
          <w:rFonts w:hint="eastAsia" w:ascii="宋体" w:hAnsi="宋体" w:eastAsia="宋体" w:cs="仿宋_GB2312"/>
          <w:b/>
          <w:kern w:val="0"/>
          <w:sz w:val="28"/>
          <w:szCs w:val="28"/>
        </w:rPr>
        <w:t>“和能力”</w:t>
      </w:r>
      <w:r>
        <w:rPr>
          <w:rFonts w:hint="eastAsia" w:ascii="宋体" w:hAnsi="宋体" w:eastAsia="宋体" w:cs="仿宋_GB2312"/>
          <w:kern w:val="0"/>
          <w:sz w:val="28"/>
          <w:szCs w:val="28"/>
        </w:rPr>
        <w:t>培养，教师能够开展启发式、参与式、</w:t>
      </w:r>
      <w:r>
        <w:rPr>
          <w:rFonts w:hint="eastAsia" w:ascii="宋体" w:hAnsi="宋体" w:eastAsia="宋体" w:cs="仿宋_GB2312"/>
          <w:b/>
          <w:kern w:val="0"/>
          <w:sz w:val="28"/>
          <w:szCs w:val="28"/>
        </w:rPr>
        <w:t>“讨论式”</w:t>
      </w:r>
      <w:r>
        <w:rPr>
          <w:rFonts w:hint="eastAsia" w:ascii="宋体" w:hAnsi="宋体" w:eastAsia="宋体" w:cs="仿宋_GB2312"/>
          <w:kern w:val="0"/>
          <w:sz w:val="28"/>
          <w:szCs w:val="28"/>
        </w:rPr>
        <w:t>等教学。</w:t>
      </w:r>
    </w:p>
    <w:p>
      <w:pPr>
        <w:spacing w:line="560" w:lineRule="exact"/>
        <w:rPr>
          <w:rFonts w:ascii="宋体" w:hAnsi="宋体" w:eastAsia="宋体" w:cs="仿宋_GB2312"/>
          <w:sz w:val="28"/>
          <w:szCs w:val="28"/>
        </w:rPr>
      </w:pPr>
      <w:r>
        <w:rPr>
          <w:rFonts w:hint="eastAsia" w:ascii="宋体" w:hAnsi="宋体" w:eastAsia="宋体" w:cs="仿宋_GB2312"/>
          <w:sz w:val="28"/>
          <w:szCs w:val="28"/>
        </w:rPr>
        <w:t xml:space="preserve"> </w:t>
      </w:r>
      <w:r>
        <w:rPr>
          <w:rFonts w:ascii="宋体" w:hAnsi="宋体" w:eastAsia="宋体" w:cs="仿宋_GB2312"/>
          <w:sz w:val="28"/>
          <w:szCs w:val="28"/>
        </w:rPr>
        <w:t xml:space="preserve">   要求学校推进课堂教学改革</w:t>
      </w:r>
      <w:r>
        <w:rPr>
          <w:rFonts w:hint="eastAsia" w:ascii="宋体" w:hAnsi="宋体" w:eastAsia="宋体" w:cs="仿宋_GB2312"/>
          <w:sz w:val="28"/>
          <w:szCs w:val="28"/>
        </w:rPr>
        <w:t>，</w:t>
      </w:r>
      <w:r>
        <w:rPr>
          <w:rFonts w:ascii="宋体" w:hAnsi="宋体" w:eastAsia="宋体" w:cs="仿宋_GB2312"/>
          <w:sz w:val="28"/>
          <w:szCs w:val="28"/>
        </w:rPr>
        <w:t>课堂教学体现以学生能力培养为中心</w:t>
      </w:r>
      <w:r>
        <w:rPr>
          <w:rFonts w:hint="eastAsia" w:ascii="宋体" w:hAnsi="宋体" w:eastAsia="宋体" w:cs="仿宋_GB2312"/>
          <w:sz w:val="28"/>
          <w:szCs w:val="28"/>
        </w:rPr>
        <w:t>，</w:t>
      </w:r>
      <w:r>
        <w:rPr>
          <w:rFonts w:ascii="宋体" w:hAnsi="宋体" w:eastAsia="宋体" w:cs="仿宋_GB2312"/>
          <w:sz w:val="28"/>
          <w:szCs w:val="28"/>
        </w:rPr>
        <w:t>注重学生创新创业精神和能力培养</w:t>
      </w:r>
      <w:r>
        <w:rPr>
          <w:rFonts w:hint="eastAsia" w:ascii="宋体" w:hAnsi="宋体" w:eastAsia="宋体" w:cs="仿宋_GB2312"/>
          <w:sz w:val="28"/>
          <w:szCs w:val="28"/>
        </w:rPr>
        <w:t>，</w:t>
      </w:r>
      <w:r>
        <w:rPr>
          <w:rFonts w:ascii="宋体" w:hAnsi="宋体" w:eastAsia="宋体" w:cs="仿宋_GB2312"/>
          <w:sz w:val="28"/>
          <w:szCs w:val="28"/>
        </w:rPr>
        <w:t>开展教学方法和过程性考核方式改革</w:t>
      </w:r>
      <w:r>
        <w:rPr>
          <w:rFonts w:hint="eastAsia" w:ascii="宋体" w:hAnsi="宋体" w:eastAsia="宋体" w:cs="仿宋_GB2312"/>
          <w:sz w:val="28"/>
          <w:szCs w:val="28"/>
        </w:rPr>
        <w:t>。</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w:t>
      </w:r>
      <w:r>
        <w:rPr>
          <w:rFonts w:ascii="宋体" w:hAnsi="宋体" w:eastAsia="宋体" w:cs="仿宋_GB2312"/>
          <w:sz w:val="28"/>
          <w:szCs w:val="28"/>
        </w:rPr>
        <w:t>8</w:t>
      </w:r>
      <w:r>
        <w:rPr>
          <w:rFonts w:hint="eastAsia" w:ascii="宋体" w:hAnsi="宋体" w:eastAsia="宋体" w:cs="仿宋_GB2312"/>
          <w:sz w:val="28"/>
          <w:szCs w:val="28"/>
        </w:rPr>
        <w:t>）4</w:t>
      </w:r>
      <w:r>
        <w:rPr>
          <w:rFonts w:ascii="宋体" w:hAnsi="宋体" w:eastAsia="宋体" w:cs="仿宋_GB2312"/>
          <w:sz w:val="28"/>
          <w:szCs w:val="28"/>
        </w:rPr>
        <w:t>.3</w:t>
      </w:r>
      <w:r>
        <w:rPr>
          <w:rFonts w:hint="eastAsia" w:ascii="宋体" w:hAnsi="宋体" w:eastAsia="宋体" w:cs="仿宋_GB2312"/>
          <w:sz w:val="28"/>
          <w:szCs w:val="28"/>
        </w:rPr>
        <w:t>实践</w:t>
      </w:r>
      <w:r>
        <w:rPr>
          <w:rFonts w:ascii="宋体" w:hAnsi="宋体" w:eastAsia="宋体" w:cs="仿宋_GB2312"/>
          <w:sz w:val="28"/>
          <w:szCs w:val="28"/>
        </w:rPr>
        <w:t>教学</w:t>
      </w:r>
    </w:p>
    <w:p>
      <w:pPr>
        <w:spacing w:line="560" w:lineRule="exact"/>
        <w:rPr>
          <w:rFonts w:ascii="宋体" w:hAnsi="宋体" w:eastAsia="宋体" w:cs="仿宋_GB2312"/>
          <w:b/>
          <w:sz w:val="28"/>
          <w:szCs w:val="28"/>
        </w:rPr>
      </w:pPr>
      <w:r>
        <w:rPr>
          <w:rFonts w:hint="eastAsia" w:ascii="宋体" w:hAnsi="宋体" w:eastAsia="宋体" w:cs="仿宋_GB2312"/>
          <w:sz w:val="28"/>
          <w:szCs w:val="28"/>
        </w:rPr>
        <w:t xml:space="preserve"> </w:t>
      </w:r>
      <w:r>
        <w:rPr>
          <w:rFonts w:ascii="宋体" w:hAnsi="宋体" w:eastAsia="宋体" w:cs="仿宋_GB2312"/>
          <w:sz w:val="28"/>
          <w:szCs w:val="28"/>
        </w:rPr>
        <w:t xml:space="preserve">   基本要求中强调了</w:t>
      </w:r>
      <w:r>
        <w:rPr>
          <w:rFonts w:hint="eastAsia" w:ascii="宋体" w:hAnsi="宋体" w:eastAsia="宋体" w:cs="仿宋_GB2312"/>
          <w:b/>
          <w:sz w:val="28"/>
          <w:szCs w:val="28"/>
        </w:rPr>
        <w:t>“每个专业建立有稳定的实习实训基地”</w:t>
      </w:r>
      <w:r>
        <w:rPr>
          <w:rFonts w:hint="eastAsia" w:ascii="宋体" w:hAnsi="宋体" w:eastAsia="宋体" w:cs="仿宋_GB2312"/>
          <w:sz w:val="28"/>
          <w:szCs w:val="28"/>
        </w:rPr>
        <w:t>。实践教学这个二级指标强调实验教学、社会实践，强调毕业论文真题真做。</w:t>
      </w:r>
    </w:p>
    <w:p>
      <w:pPr>
        <w:spacing w:line="56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w:t>
      </w:r>
      <w:r>
        <w:rPr>
          <w:rFonts w:ascii="宋体" w:hAnsi="宋体" w:eastAsia="宋体" w:cs="仿宋_GB2312"/>
          <w:sz w:val="28"/>
          <w:szCs w:val="28"/>
        </w:rPr>
        <w:t>9</w:t>
      </w:r>
      <w:r>
        <w:rPr>
          <w:rFonts w:hint="eastAsia" w:ascii="宋体" w:hAnsi="宋体" w:eastAsia="宋体" w:cs="仿宋_GB2312"/>
          <w:sz w:val="28"/>
          <w:szCs w:val="28"/>
        </w:rPr>
        <w:t>）</w:t>
      </w:r>
      <w:r>
        <w:rPr>
          <w:rFonts w:ascii="宋体" w:hAnsi="宋体" w:eastAsia="宋体" w:cs="仿宋_GB2312"/>
          <w:sz w:val="28"/>
          <w:szCs w:val="28"/>
        </w:rPr>
        <w:t>5.2</w:t>
      </w:r>
      <w:r>
        <w:rPr>
          <w:rFonts w:hint="eastAsia" w:ascii="宋体" w:hAnsi="宋体" w:eastAsia="宋体" w:cs="仿宋_GB2312"/>
          <w:sz w:val="28"/>
          <w:szCs w:val="28"/>
        </w:rPr>
        <w:t>质量监控</w:t>
      </w:r>
    </w:p>
    <w:p>
      <w:pPr>
        <w:spacing w:line="560" w:lineRule="exact"/>
        <w:ind w:firstLine="560" w:firstLineChars="200"/>
        <w:rPr>
          <w:rFonts w:ascii="宋体" w:hAnsi="宋体" w:eastAsia="宋体" w:cs="仿宋_GB2312"/>
          <w:sz w:val="28"/>
          <w:szCs w:val="28"/>
        </w:rPr>
      </w:pPr>
      <w:r>
        <w:rPr>
          <w:rFonts w:ascii="宋体" w:hAnsi="宋体" w:eastAsia="宋体" w:cs="仿宋_GB2312"/>
          <w:sz w:val="28"/>
          <w:szCs w:val="28"/>
        </w:rPr>
        <w:t>基本要求中强调了发挥</w:t>
      </w:r>
      <w:r>
        <w:rPr>
          <w:rFonts w:hint="eastAsia" w:ascii="宋体" w:hAnsi="宋体" w:eastAsia="宋体" w:cs="仿宋_GB2312"/>
          <w:b/>
          <w:sz w:val="28"/>
          <w:szCs w:val="28"/>
        </w:rPr>
        <w:t>“高等教育质量监测国家数据平台”</w:t>
      </w:r>
      <w:r>
        <w:rPr>
          <w:rFonts w:hint="eastAsia" w:ascii="宋体" w:hAnsi="宋体" w:eastAsia="宋体" w:cs="仿宋_GB2312"/>
          <w:sz w:val="28"/>
          <w:szCs w:val="28"/>
        </w:rPr>
        <w:t>的作用。</w:t>
      </w:r>
    </w:p>
    <w:p>
      <w:pPr>
        <w:spacing w:line="560" w:lineRule="exact"/>
        <w:rPr>
          <w:rFonts w:ascii="宋体" w:hAnsi="宋体" w:eastAsia="宋体" w:cs="仿宋_GB2312"/>
          <w:sz w:val="28"/>
          <w:szCs w:val="28"/>
        </w:rPr>
      </w:pPr>
      <w:r>
        <w:rPr>
          <w:rFonts w:hint="eastAsia" w:ascii="宋体" w:hAnsi="宋体" w:eastAsia="宋体" w:cs="仿宋_GB2312"/>
          <w:sz w:val="28"/>
          <w:szCs w:val="28"/>
        </w:rPr>
        <w:t xml:space="preserve"> </w:t>
      </w:r>
      <w:r>
        <w:rPr>
          <w:rFonts w:ascii="宋体" w:hAnsi="宋体" w:eastAsia="宋体" w:cs="仿宋_GB2312"/>
          <w:sz w:val="28"/>
          <w:szCs w:val="28"/>
        </w:rPr>
        <w:t xml:space="preserve">   </w:t>
      </w:r>
      <w:r>
        <w:rPr>
          <w:rFonts w:hint="eastAsia" w:ascii="宋体" w:hAnsi="宋体" w:eastAsia="宋体" w:cs="仿宋_GB2312"/>
          <w:sz w:val="28"/>
          <w:szCs w:val="28"/>
        </w:rPr>
        <w:t>（1</w:t>
      </w:r>
      <w:r>
        <w:rPr>
          <w:rFonts w:ascii="宋体" w:hAnsi="宋体" w:eastAsia="宋体" w:cs="仿宋_GB2312"/>
          <w:sz w:val="28"/>
          <w:szCs w:val="28"/>
        </w:rPr>
        <w:t>0</w:t>
      </w:r>
      <w:r>
        <w:rPr>
          <w:rFonts w:hint="eastAsia" w:ascii="宋体" w:hAnsi="宋体" w:eastAsia="宋体" w:cs="仿宋_GB2312"/>
          <w:sz w:val="28"/>
          <w:szCs w:val="28"/>
        </w:rPr>
        <w:t>）7</w:t>
      </w:r>
      <w:r>
        <w:rPr>
          <w:rFonts w:ascii="宋体" w:hAnsi="宋体" w:eastAsia="宋体" w:cs="仿宋_GB2312"/>
          <w:sz w:val="28"/>
          <w:szCs w:val="28"/>
        </w:rPr>
        <w:t>.1德育</w:t>
      </w:r>
    </w:p>
    <w:p>
      <w:pPr>
        <w:spacing w:line="560" w:lineRule="exact"/>
        <w:ind w:firstLine="560" w:firstLineChars="200"/>
        <w:rPr>
          <w:rFonts w:ascii="宋体" w:hAnsi="宋体" w:eastAsia="宋体" w:cs="仿宋_GB2312"/>
          <w:sz w:val="28"/>
          <w:szCs w:val="28"/>
        </w:rPr>
      </w:pPr>
      <w:r>
        <w:rPr>
          <w:rFonts w:ascii="宋体" w:hAnsi="宋体" w:eastAsia="宋体" w:cs="仿宋_GB2312"/>
          <w:sz w:val="28"/>
          <w:szCs w:val="28"/>
        </w:rPr>
        <w:t>基本要求中强调了发挥</w:t>
      </w:r>
      <w:r>
        <w:rPr>
          <w:rFonts w:hint="eastAsia" w:ascii="宋体" w:hAnsi="宋体" w:eastAsia="宋体" w:cs="仿宋_GB2312"/>
          <w:b/>
          <w:sz w:val="28"/>
          <w:szCs w:val="28"/>
        </w:rPr>
        <w:t>“把思想政治工作贯穿教育教学全过程，实现全程育人、全方位育人；落实国家标准，健全组织机构，加强队伍建设”</w:t>
      </w:r>
      <w:r>
        <w:rPr>
          <w:rFonts w:hint="eastAsia" w:ascii="宋体" w:hAnsi="宋体" w:eastAsia="宋体" w:cs="仿宋_GB2312"/>
          <w:sz w:val="28"/>
          <w:szCs w:val="28"/>
        </w:rPr>
        <w:t>。落实全国思想政治工作会议精神。</w:t>
      </w:r>
    </w:p>
    <w:p>
      <w:pPr>
        <w:spacing w:line="560" w:lineRule="exact"/>
        <w:rPr>
          <w:rFonts w:ascii="宋体" w:hAnsi="宋体" w:eastAsia="宋体" w:cs="仿宋_GB2312"/>
          <w:sz w:val="28"/>
          <w:szCs w:val="28"/>
        </w:rPr>
      </w:pPr>
    </w:p>
    <w:p>
      <w:pPr>
        <w:spacing w:line="560" w:lineRule="exact"/>
        <w:ind w:firstLine="562" w:firstLineChars="200"/>
        <w:rPr>
          <w:rFonts w:ascii="宋体" w:hAnsi="宋体" w:eastAsia="宋体" w:cs="仿宋_GB2312"/>
          <w:sz w:val="28"/>
          <w:szCs w:val="28"/>
        </w:rPr>
      </w:pPr>
      <w:r>
        <w:rPr>
          <w:rFonts w:ascii="宋体" w:hAnsi="宋体" w:eastAsia="宋体" w:cs="仿宋_GB2312"/>
          <w:b/>
          <w:bCs/>
          <w:sz w:val="28"/>
          <w:szCs w:val="28"/>
        </w:rPr>
        <w:t>30</w:t>
      </w:r>
      <w:r>
        <w:rPr>
          <w:rFonts w:hint="eastAsia" w:ascii="宋体" w:hAnsi="宋体" w:eastAsia="宋体" w:cs="仿宋_GB2312"/>
          <w:b/>
          <w:bCs/>
          <w:sz w:val="28"/>
          <w:szCs w:val="28"/>
        </w:rPr>
        <w:t>.</w:t>
      </w:r>
      <w:r>
        <w:rPr>
          <w:rFonts w:ascii="宋体" w:hAnsi="宋体" w:eastAsia="宋体" w:cs="仿宋_GB2312"/>
          <w:b/>
          <w:bCs/>
          <w:sz w:val="28"/>
          <w:szCs w:val="28"/>
        </w:rPr>
        <w:t>本科教学工作合格评估指标和基本要求</w:t>
      </w:r>
      <w:r>
        <w:rPr>
          <w:rFonts w:hint="eastAsia" w:ascii="宋体" w:hAnsi="宋体" w:eastAsia="宋体" w:cs="仿宋_GB2312"/>
          <w:b/>
          <w:bCs/>
          <w:sz w:val="28"/>
          <w:szCs w:val="28"/>
        </w:rPr>
        <w:t>2</w:t>
      </w:r>
      <w:r>
        <w:rPr>
          <w:rFonts w:ascii="宋体" w:hAnsi="宋体" w:eastAsia="宋体" w:cs="仿宋_GB2312"/>
          <w:b/>
          <w:bCs/>
          <w:sz w:val="28"/>
          <w:szCs w:val="28"/>
        </w:rPr>
        <w:t>018年新修订版本</w:t>
      </w:r>
    </w:p>
    <w:p>
      <w:pPr>
        <w:spacing w:line="560" w:lineRule="exact"/>
        <w:rPr>
          <w:rFonts w:ascii="宋体" w:hAnsi="宋体" w:eastAsia="宋体" w:cs="仿宋_GB2312"/>
          <w:sz w:val="28"/>
          <w:szCs w:val="28"/>
        </w:rPr>
      </w:pPr>
      <w:r>
        <w:rPr>
          <w:rFonts w:hint="eastAsia" w:ascii="宋体" w:hAnsi="宋体" w:eastAsia="宋体" w:cs="仿宋_GB2312"/>
          <w:sz w:val="28"/>
          <w:szCs w:val="28"/>
        </w:rPr>
        <w:t xml:space="preserve"> </w:t>
      </w:r>
      <w:r>
        <w:rPr>
          <w:rFonts w:ascii="宋体" w:hAnsi="宋体" w:eastAsia="宋体" w:cs="仿宋_GB2312"/>
          <w:sz w:val="28"/>
          <w:szCs w:val="28"/>
        </w:rPr>
        <w:t xml:space="preserve">   答</w:t>
      </w:r>
      <w:r>
        <w:rPr>
          <w:rFonts w:hint="eastAsia" w:ascii="宋体" w:hAnsi="宋体" w:eastAsia="宋体" w:cs="仿宋_GB2312"/>
          <w:sz w:val="28"/>
          <w:szCs w:val="28"/>
        </w:rPr>
        <w:t>：</w:t>
      </w:r>
      <w:r>
        <w:rPr>
          <w:rFonts w:ascii="宋体" w:hAnsi="宋体" w:eastAsia="宋体" w:cs="仿宋_GB2312"/>
          <w:sz w:val="28"/>
          <w:szCs w:val="28"/>
        </w:rPr>
        <w:t>见附件</w:t>
      </w:r>
      <w:r>
        <w:rPr>
          <w:rFonts w:hint="eastAsia" w:ascii="宋体" w:hAnsi="宋体" w:eastAsia="宋体" w:cs="仿宋_GB2312"/>
          <w:sz w:val="28"/>
          <w:szCs w:val="28"/>
        </w:rPr>
        <w:t>。</w:t>
      </w:r>
    </w:p>
    <w:p>
      <w:pPr>
        <w:spacing w:line="560" w:lineRule="exact"/>
        <w:rPr>
          <w:rFonts w:ascii="仿宋_GB2312" w:hAnsi="仿宋_GB2312" w:eastAsia="仿宋_GB2312" w:cs="仿宋_GB2312"/>
          <w:sz w:val="28"/>
          <w:szCs w:val="28"/>
        </w:rPr>
      </w:pP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rPr>
      </w:pPr>
    </w:p>
    <w:p>
      <w:pPr>
        <w:spacing w:line="560" w:lineRule="exact"/>
        <w:rPr>
          <w:rFonts w:ascii="仿宋_GB2312" w:hAnsi="仿宋_GB2312" w:eastAsia="仿宋_GB2312" w:cs="仿宋_GB2312"/>
          <w:sz w:val="28"/>
          <w:szCs w:val="28"/>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0000000000000000000"/>
    <w:charset w:val="86"/>
    <w:family w:val="auto"/>
    <w:pitch w:val="default"/>
    <w:sig w:usb0="00000000" w:usb1="00000000" w:usb2="00000010" w:usb3="00000000" w:csb0="0004009F" w:csb1="00000000"/>
  </w:font>
  <w:font w:name="仿宋_GB2312">
    <w:panose1 w:val="02010609030101010101"/>
    <w:charset w:val="86"/>
    <w:family w:val="auto"/>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5130500"/>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F6842F2"/>
    <w:rsid w:val="000818D7"/>
    <w:rsid w:val="001213F0"/>
    <w:rsid w:val="00195881"/>
    <w:rsid w:val="0032720E"/>
    <w:rsid w:val="003B66DE"/>
    <w:rsid w:val="0049334C"/>
    <w:rsid w:val="004C35FE"/>
    <w:rsid w:val="005557B4"/>
    <w:rsid w:val="00584DEA"/>
    <w:rsid w:val="006F3BFB"/>
    <w:rsid w:val="0070664E"/>
    <w:rsid w:val="00711B48"/>
    <w:rsid w:val="007256E8"/>
    <w:rsid w:val="007A5BF0"/>
    <w:rsid w:val="008D5AD5"/>
    <w:rsid w:val="00AC2705"/>
    <w:rsid w:val="00B032C2"/>
    <w:rsid w:val="00BB2A31"/>
    <w:rsid w:val="00BD4C30"/>
    <w:rsid w:val="00CD00CB"/>
    <w:rsid w:val="00D47677"/>
    <w:rsid w:val="00DA4168"/>
    <w:rsid w:val="00E067E0"/>
    <w:rsid w:val="00E6415E"/>
    <w:rsid w:val="00EA43AA"/>
    <w:rsid w:val="3F6842F2"/>
    <w:rsid w:val="5CEB2804"/>
    <w:rsid w:val="6D535020"/>
    <w:rsid w:val="77335F9C"/>
    <w:rsid w:val="77C71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rPr>
  </w:style>
  <w:style w:type="character" w:customStyle="1" w:styleId="8">
    <w:name w:val="页眉 Char"/>
    <w:basedOn w:val="7"/>
    <w:link w:val="4"/>
    <w:uiPriority w:val="0"/>
    <w:rPr>
      <w:rFonts w:asciiTheme="minorHAnsi" w:hAnsiTheme="minorHAnsi" w:eastAsiaTheme="minorEastAsia" w:cstheme="minorBidi"/>
      <w:kern w:val="2"/>
      <w:sz w:val="18"/>
      <w:szCs w:val="18"/>
    </w:rPr>
  </w:style>
  <w:style w:type="character" w:customStyle="1" w:styleId="9">
    <w:name w:val="页脚 Char"/>
    <w:basedOn w:val="7"/>
    <w:link w:val="3"/>
    <w:uiPriority w:val="99"/>
    <w:rPr>
      <w:rFonts w:asciiTheme="minorHAnsi" w:hAnsiTheme="minorHAnsi" w:eastAsiaTheme="minorEastAsia" w:cstheme="minorBidi"/>
      <w:kern w:val="2"/>
      <w:sz w:val="18"/>
      <w:szCs w:val="18"/>
    </w:rPr>
  </w:style>
  <w:style w:type="paragraph" w:styleId="10">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ered\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19</Pages>
  <Words>1448</Words>
  <Characters>8254</Characters>
  <Lines>68</Lines>
  <Paragraphs>19</Paragraphs>
  <TotalTime>120</TotalTime>
  <ScaleCrop>false</ScaleCrop>
  <LinksUpToDate>false</LinksUpToDate>
  <CharactersWithSpaces>9683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2018-07-04T06:27:00Z</dcterms:created>
  <dc:creator>毋靖雨</dc:creator>
  <cp:lastModifiedBy>Administrator</cp:lastModifiedBy>
  <cp:lastPrinted>2021-05-10T02:40:00Z</cp:lastPrinted>
  <dcterms:modified xsi:type="dcterms:W3CDTF">2021-05-10T02:46:20Z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